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92" w:rsidRDefault="00F42746" w:rsidP="000A12F7">
      <w:pPr>
        <w:pStyle w:val="MSAPHeader1"/>
      </w:pPr>
      <w:r>
        <w:t xml:space="preserve">Curriculum </w:t>
      </w:r>
      <w:r w:rsidR="001B0F92">
        <w:t>Theme Integration Action Plan</w:t>
      </w:r>
    </w:p>
    <w:p w:rsidR="00210C5F" w:rsidRPr="00265117" w:rsidRDefault="000B4132" w:rsidP="000A12F7">
      <w:pPr>
        <w:pStyle w:val="MASPbody"/>
      </w:pPr>
      <w:r>
        <w:t>The Facilitation Team begins its work by</w:t>
      </w:r>
      <w:r w:rsidR="00210C5F" w:rsidRPr="00265117">
        <w:t xml:space="preserve"> developing an </w:t>
      </w:r>
      <w:r>
        <w:t>a</w:t>
      </w:r>
      <w:r w:rsidR="00210C5F" w:rsidRPr="00265117">
        <w:t xml:space="preserve">ction </w:t>
      </w:r>
      <w:r>
        <w:t>p</w:t>
      </w:r>
      <w:r w:rsidR="00210C5F" w:rsidRPr="00265117">
        <w:t xml:space="preserve">lan to identify </w:t>
      </w:r>
      <w:r w:rsidR="006B1918">
        <w:t>the specific work</w:t>
      </w:r>
      <w:r w:rsidR="0056728D">
        <w:t xml:space="preserve"> the </w:t>
      </w:r>
      <w:r w:rsidR="006B1918">
        <w:t>site</w:t>
      </w:r>
      <w:r w:rsidR="0056728D">
        <w:t xml:space="preserve"> must do</w:t>
      </w:r>
      <w:r w:rsidR="00210C5F" w:rsidRPr="00265117">
        <w:t xml:space="preserve"> to accomplish its goals, the people assigned to individual tasks, and the tim</w:t>
      </w:r>
      <w:r w:rsidR="007E0DC7">
        <w:t xml:space="preserve">eframe for completing the work. </w:t>
      </w:r>
      <w:r w:rsidR="007E0DC7" w:rsidRPr="00265117">
        <w:t xml:space="preserve">An analysis of information gathered </w:t>
      </w:r>
      <w:r w:rsidR="00B45BF7">
        <w:t>to date</w:t>
      </w:r>
      <w:r w:rsidR="007E0DC7" w:rsidRPr="00265117">
        <w:t xml:space="preserve"> should shed light on the areas of strength and </w:t>
      </w:r>
      <w:r w:rsidR="007E0DC7">
        <w:t xml:space="preserve">areas </w:t>
      </w:r>
      <w:r w:rsidR="007E0DC7" w:rsidRPr="00265117">
        <w:t xml:space="preserve">where support may be needed. </w:t>
      </w:r>
      <w:r w:rsidR="007E0DC7">
        <w:t xml:space="preserve">After assembling the data, follow these </w:t>
      </w:r>
      <w:r w:rsidR="00210C5F" w:rsidRPr="00265117">
        <w:t xml:space="preserve">suggested steps to develop the </w:t>
      </w:r>
      <w:r w:rsidR="007E0DC7">
        <w:t>plan</w:t>
      </w:r>
      <w:r w:rsidR="00210C5F" w:rsidRPr="00265117">
        <w:t>:</w:t>
      </w:r>
    </w:p>
    <w:p w:rsidR="00210C5F" w:rsidRPr="00A22895" w:rsidRDefault="00E730D8" w:rsidP="007E527E">
      <w:pPr>
        <w:pStyle w:val="ListBullet"/>
      </w:pPr>
      <w:r w:rsidRPr="00A22895">
        <w:rPr>
          <w:b/>
        </w:rPr>
        <w:t>Step 1</w:t>
      </w:r>
      <w:r w:rsidRPr="00A22895">
        <w:t xml:space="preserve">: </w:t>
      </w:r>
      <w:r w:rsidR="004E3247">
        <w:t>Articulate</w:t>
      </w:r>
      <w:r w:rsidR="00390453">
        <w:t xml:space="preserve"> the </w:t>
      </w:r>
      <w:r w:rsidR="00CF5E34">
        <w:t>Design for an</w:t>
      </w:r>
      <w:r w:rsidR="00390453">
        <w:t xml:space="preserve"> </w:t>
      </w:r>
      <w:r w:rsidR="004E3247">
        <w:t>Integrated</w:t>
      </w:r>
      <w:r w:rsidR="00390453">
        <w:t xml:space="preserve"> </w:t>
      </w:r>
      <w:r w:rsidR="004E3247">
        <w:t xml:space="preserve">Curriculum </w:t>
      </w:r>
    </w:p>
    <w:p w:rsidR="00D74F3F" w:rsidRDefault="00D74F3F" w:rsidP="007E527E">
      <w:pPr>
        <w:pStyle w:val="ListBullet"/>
        <w:rPr>
          <w:b/>
        </w:rPr>
      </w:pPr>
      <w:r>
        <w:rPr>
          <w:b/>
        </w:rPr>
        <w:t>Step 2</w:t>
      </w:r>
      <w:r w:rsidRPr="00D74F3F">
        <w:t>: Identify</w:t>
      </w:r>
      <w:r>
        <w:t xml:space="preserve"> </w:t>
      </w:r>
      <w:r w:rsidR="00CF5E34">
        <w:t>a</w:t>
      </w:r>
      <w:r>
        <w:t xml:space="preserve"> Pilot Team</w:t>
      </w:r>
      <w:r w:rsidR="00CF5E34">
        <w:t xml:space="preserve"> for Mapping</w:t>
      </w:r>
    </w:p>
    <w:p w:rsidR="00210C5F" w:rsidRPr="00A22895" w:rsidRDefault="00210C5F" w:rsidP="000A12F7">
      <w:pPr>
        <w:pStyle w:val="ListBullet"/>
      </w:pPr>
      <w:r w:rsidRPr="00A22895">
        <w:rPr>
          <w:b/>
        </w:rPr>
        <w:t xml:space="preserve">Step </w:t>
      </w:r>
      <w:r w:rsidR="00A07435">
        <w:rPr>
          <w:b/>
        </w:rPr>
        <w:t>3</w:t>
      </w:r>
      <w:r w:rsidRPr="00A22895">
        <w:t xml:space="preserve">: </w:t>
      </w:r>
      <w:r w:rsidR="006B1918">
        <w:t>Develop an Implementation T</w:t>
      </w:r>
      <w:r w:rsidR="00A07435">
        <w:t>imeline</w:t>
      </w:r>
    </w:p>
    <w:p w:rsidR="00210C5F" w:rsidRPr="00265117" w:rsidRDefault="00E730D8" w:rsidP="000A12F7">
      <w:pPr>
        <w:pStyle w:val="MSAPHeader2"/>
      </w:pPr>
      <w:r>
        <w:t xml:space="preserve">Step 1: </w:t>
      </w:r>
      <w:r w:rsidR="004E3247">
        <w:t>Articulate</w:t>
      </w:r>
      <w:r w:rsidR="00390453">
        <w:t xml:space="preserve"> the </w:t>
      </w:r>
      <w:r w:rsidR="00CF5E34">
        <w:t>Design for an</w:t>
      </w:r>
      <w:r w:rsidR="00390453">
        <w:t xml:space="preserve"> </w:t>
      </w:r>
      <w:r w:rsidR="004E3247">
        <w:t>Integrated</w:t>
      </w:r>
      <w:r w:rsidR="00390453">
        <w:t xml:space="preserve"> </w:t>
      </w:r>
      <w:r w:rsidR="004E3247">
        <w:t xml:space="preserve">Curriculum </w:t>
      </w:r>
    </w:p>
    <w:p w:rsidR="00210C5F" w:rsidRPr="00265117" w:rsidRDefault="00210C5F" w:rsidP="000A12F7">
      <w:pPr>
        <w:pStyle w:val="MASPbody"/>
      </w:pPr>
      <w:r w:rsidRPr="00265117">
        <w:t xml:space="preserve">The </w:t>
      </w:r>
      <w:r w:rsidR="00FC0EA7">
        <w:t>site’s</w:t>
      </w:r>
      <w:r w:rsidR="00390453">
        <w:t xml:space="preserve"> i</w:t>
      </w:r>
      <w:r w:rsidR="00390453" w:rsidRPr="00390453">
        <w:t xml:space="preserve">ntegrated curriculum design, or the specific content areas, grade levels, or courses </w:t>
      </w:r>
      <w:r w:rsidR="00FC0EA7">
        <w:t>selected</w:t>
      </w:r>
      <w:r w:rsidR="00390453" w:rsidRPr="00390453">
        <w:t xml:space="preserve"> for theme integration</w:t>
      </w:r>
      <w:r w:rsidR="00FC0EA7">
        <w:t>,</w:t>
      </w:r>
      <w:r w:rsidR="00390453" w:rsidRPr="00265117">
        <w:t xml:space="preserve"> </w:t>
      </w:r>
      <w:r w:rsidR="00FC0EA7">
        <w:t>was</w:t>
      </w:r>
      <w:r w:rsidR="00390453">
        <w:t xml:space="preserve"> identifie</w:t>
      </w:r>
      <w:r w:rsidR="00FC0EA7">
        <w:t>d early in the planning process;</w:t>
      </w:r>
      <w:r w:rsidR="00390453">
        <w:t xml:space="preserve"> however</w:t>
      </w:r>
      <w:r w:rsidR="00FC0EA7">
        <w:t>,</w:t>
      </w:r>
      <w:r w:rsidR="00390453">
        <w:t xml:space="preserve"> the </w:t>
      </w:r>
      <w:r w:rsidR="00F94CF4">
        <w:t xml:space="preserve">project </w:t>
      </w:r>
      <w:r w:rsidR="00390453">
        <w:t xml:space="preserve">director and facilitation team should reexamine the plan. </w:t>
      </w:r>
      <w:r w:rsidR="00491910">
        <w:t>Articulating</w:t>
      </w:r>
      <w:r w:rsidR="00491910" w:rsidRPr="00491910">
        <w:t xml:space="preserve"> the integrated curriculum design will inform your selection of a strong team to pilot the work.</w:t>
      </w:r>
    </w:p>
    <w:p w:rsidR="00210C5F" w:rsidRPr="00265117" w:rsidRDefault="00210C5F" w:rsidP="000A12F7">
      <w:pPr>
        <w:pStyle w:val="MASPbody"/>
      </w:pPr>
      <w:r w:rsidRPr="00265117">
        <w:t>For example, as a team:</w:t>
      </w:r>
    </w:p>
    <w:p w:rsidR="00491910" w:rsidRDefault="00491910" w:rsidP="000A12F7">
      <w:pPr>
        <w:pStyle w:val="ListBullet"/>
      </w:pPr>
      <w:r>
        <w:rPr>
          <w:b/>
        </w:rPr>
        <w:t xml:space="preserve">Examine </w:t>
      </w:r>
      <w:r w:rsidRPr="00491910">
        <w:t xml:space="preserve">the </w:t>
      </w:r>
      <w:r w:rsidRPr="004E3247">
        <w:rPr>
          <w:b/>
          <w:i/>
        </w:rPr>
        <w:t>Primer on Integrated Curriculum Design</w:t>
      </w:r>
      <w:r w:rsidR="00210C5F" w:rsidRPr="00265117">
        <w:rPr>
          <w:b/>
        </w:rPr>
        <w:t xml:space="preserve"> </w:t>
      </w:r>
      <w:r>
        <w:t>and identify which model(s) is</w:t>
      </w:r>
      <w:r w:rsidR="00F94CF4">
        <w:t>/are</w:t>
      </w:r>
      <w:r>
        <w:t xml:space="preserve"> </w:t>
      </w:r>
      <w:r w:rsidR="000B4132">
        <w:t xml:space="preserve">best </w:t>
      </w:r>
      <w:r>
        <w:t xml:space="preserve">aligned to your site’s goals. </w:t>
      </w:r>
    </w:p>
    <w:p w:rsidR="003C3DD9" w:rsidRDefault="00491910" w:rsidP="000A12F7">
      <w:pPr>
        <w:pStyle w:val="ListBullet"/>
      </w:pPr>
      <w:r w:rsidRPr="00491910">
        <w:rPr>
          <w:b/>
        </w:rPr>
        <w:t>Summarize</w:t>
      </w:r>
      <w:r w:rsidRPr="00491910">
        <w:t xml:space="preserve"> your site’s </w:t>
      </w:r>
      <w:r w:rsidR="004E3247">
        <w:t xml:space="preserve">magnet </w:t>
      </w:r>
      <w:r w:rsidRPr="00491910">
        <w:t>theme</w:t>
      </w:r>
      <w:r w:rsidR="00DB2DBF">
        <w:t>.</w:t>
      </w:r>
    </w:p>
    <w:p w:rsidR="003C3DD9" w:rsidRDefault="003C3DD9" w:rsidP="000A12F7">
      <w:pPr>
        <w:pStyle w:val="ListBullet"/>
      </w:pPr>
      <w:r w:rsidRPr="00265117">
        <w:rPr>
          <w:b/>
        </w:rPr>
        <w:t xml:space="preserve">Revisit </w:t>
      </w:r>
      <w:r w:rsidRPr="00503355">
        <w:t>the site’s overarching goal</w:t>
      </w:r>
      <w:r w:rsidR="000B4132">
        <w:t>(s)</w:t>
      </w:r>
      <w:r w:rsidRPr="00503355">
        <w:t xml:space="preserve"> and purpose</w:t>
      </w:r>
      <w:r w:rsidR="000B4132">
        <w:t>(s)</w:t>
      </w:r>
      <w:r>
        <w:t xml:space="preserve"> for theme integration.</w:t>
      </w:r>
    </w:p>
    <w:p w:rsidR="00491910" w:rsidRDefault="00491910" w:rsidP="000A12F7">
      <w:pPr>
        <w:pStyle w:val="ListBullet"/>
      </w:pPr>
      <w:r>
        <w:rPr>
          <w:b/>
        </w:rPr>
        <w:t>Identify</w:t>
      </w:r>
      <w:r>
        <w:t xml:space="preserve"> the participating subje</w:t>
      </w:r>
      <w:r w:rsidR="00FC0EA7">
        <w:t>ct areas, courses, or grade levels</w:t>
      </w:r>
      <w:r>
        <w:t xml:space="preserve"> expected to integrate </w:t>
      </w:r>
      <w:r w:rsidR="000B4132">
        <w:t xml:space="preserve">the </w:t>
      </w:r>
      <w:r>
        <w:t>theme into the curriculum</w:t>
      </w:r>
      <w:r w:rsidR="00210C5F" w:rsidRPr="00265117">
        <w:t xml:space="preserve">. </w:t>
      </w:r>
      <w:r>
        <w:t>Conversely, identify the s</w:t>
      </w:r>
      <w:r w:rsidR="00FC0EA7">
        <w:t>ubject areas, courses, or grade levels</w:t>
      </w:r>
      <w:r>
        <w:t xml:space="preserve"> </w:t>
      </w:r>
      <w:r w:rsidRPr="00491910">
        <w:rPr>
          <w:i/>
        </w:rPr>
        <w:t>not</w:t>
      </w:r>
      <w:r>
        <w:t xml:space="preserve"> expected to integrate theme into</w:t>
      </w:r>
      <w:r w:rsidR="000B4132">
        <w:t xml:space="preserve"> the</w:t>
      </w:r>
      <w:r>
        <w:t xml:space="preserve"> curriculum.</w:t>
      </w:r>
    </w:p>
    <w:p w:rsidR="00503355" w:rsidRDefault="00491910" w:rsidP="000A12F7">
      <w:pPr>
        <w:pStyle w:val="ListBullet"/>
      </w:pPr>
      <w:r>
        <w:rPr>
          <w:b/>
        </w:rPr>
        <w:t xml:space="preserve">Explore </w:t>
      </w:r>
      <w:r w:rsidRPr="00491910">
        <w:t>opportunities to include</w:t>
      </w:r>
      <w:r>
        <w:t xml:space="preserve"> </w:t>
      </w:r>
      <w:r w:rsidR="000B4132">
        <w:t xml:space="preserve">teachers from </w:t>
      </w:r>
      <w:r>
        <w:t xml:space="preserve">nonparticipating </w:t>
      </w:r>
      <w:r w:rsidR="00503355">
        <w:t xml:space="preserve">subject areas, </w:t>
      </w:r>
      <w:r w:rsidR="00FC0EA7">
        <w:t>courses, or grade levels</w:t>
      </w:r>
      <w:r w:rsidR="00503355">
        <w:t xml:space="preserve"> in projects and updates.</w:t>
      </w:r>
    </w:p>
    <w:p w:rsidR="00503355" w:rsidRPr="003A22E2" w:rsidRDefault="00503355" w:rsidP="004A4049">
      <w:pPr>
        <w:pStyle w:val="MSAPTableTitle"/>
        <w:pageBreakBefore/>
        <w:spacing w:before="0"/>
      </w:pPr>
      <w:r w:rsidRPr="003A22E2">
        <w:t xml:space="preserve">Table </w:t>
      </w:r>
      <w:fldSimple w:instr=" SEQ Table \* ARABIC ">
        <w:r w:rsidR="007E527E" w:rsidRPr="003A22E2">
          <w:rPr>
            <w:noProof/>
          </w:rPr>
          <w:t>1</w:t>
        </w:r>
      </w:fldSimple>
      <w:r w:rsidRPr="003A22E2">
        <w:t xml:space="preserve">: </w:t>
      </w:r>
      <w:r w:rsidR="004E3247" w:rsidRPr="003A22E2">
        <w:t>Articulate</w:t>
      </w:r>
      <w:r w:rsidR="00CF5E34" w:rsidRPr="003A22E2">
        <w:t xml:space="preserve"> Design for an</w:t>
      </w:r>
      <w:r w:rsidR="00DB2DBF" w:rsidRPr="003A22E2">
        <w:t xml:space="preserve"> </w:t>
      </w:r>
      <w:r w:rsidR="004E3247" w:rsidRPr="003A22E2">
        <w:t xml:space="preserve">Integrated Curriculum </w:t>
      </w:r>
    </w:p>
    <w:tbl>
      <w:tblPr>
        <w:tblStyle w:val="TableClassic1"/>
        <w:tblW w:w="0" w:type="auto"/>
        <w:tblLook w:val="04A0"/>
      </w:tblPr>
      <w:tblGrid>
        <w:gridCol w:w="12042"/>
      </w:tblGrid>
      <w:tr w:rsidR="00503355" w:rsidRPr="00BD6888">
        <w:trPr>
          <w:cnfStyle w:val="100000000000"/>
          <w:cantSplit/>
        </w:trPr>
        <w:tc>
          <w:tcPr>
            <w:cnfStyle w:val="001000000000"/>
            <w:tcW w:w="12042" w:type="dxa"/>
            <w:shd w:val="clear" w:color="auto" w:fill="FFF7ED"/>
          </w:tcPr>
          <w:p w:rsidR="00503355" w:rsidRPr="00BF347B" w:rsidRDefault="00AD3684" w:rsidP="00E202C1">
            <w:pPr>
              <w:pStyle w:val="MASPTableQuestion"/>
              <w:outlineLvl w:val="9"/>
              <w:rPr>
                <w:b w:val="0"/>
              </w:rPr>
            </w:pPr>
            <w:r w:rsidRPr="00BF347B">
              <w:rPr>
                <w:b w:val="0"/>
              </w:rPr>
              <w:t>1. Integrated design</w:t>
            </w:r>
          </w:p>
        </w:tc>
      </w:tr>
      <w:tr w:rsidR="00503355" w:rsidRPr="00265117">
        <w:trPr>
          <w:cantSplit/>
          <w:trHeight w:val="720"/>
        </w:trPr>
        <w:tc>
          <w:tcPr>
            <w:cnfStyle w:val="001000000000"/>
            <w:tcW w:w="12042" w:type="dxa"/>
            <w:tcBorders>
              <w:bottom w:val="single" w:sz="2" w:space="0" w:color="C6B77C" w:themeColor="accent6" w:themeTint="99"/>
            </w:tcBorders>
          </w:tcPr>
          <w:p w:rsidR="00DB2DBF" w:rsidRDefault="00DB2DBF" w:rsidP="00E202C1">
            <w:pPr>
              <w:pStyle w:val="MASPTableText"/>
              <w:outlineLvl w:val="9"/>
            </w:pPr>
            <w:r>
              <w:t>Which design(s) best describe</w:t>
            </w:r>
            <w:r w:rsidR="004E3247">
              <w:t>s</w:t>
            </w:r>
            <w:r>
              <w:t xml:space="preserve"> </w:t>
            </w:r>
            <w:r w:rsidR="00D74F3F">
              <w:t>our</w:t>
            </w:r>
            <w:r>
              <w:t xml:space="preserve"> site’s </w:t>
            </w:r>
            <w:r w:rsidR="000B4132">
              <w:t>intent</w:t>
            </w:r>
            <w:r>
              <w:t>?</w:t>
            </w:r>
          </w:p>
          <w:p w:rsidR="00503355" w:rsidRPr="00265117" w:rsidRDefault="00503355" w:rsidP="00E202C1">
            <w:pPr>
              <w:pStyle w:val="MASPTableText"/>
              <w:tabs>
                <w:tab w:val="left" w:pos="2170"/>
              </w:tabs>
              <w:outlineLvl w:val="9"/>
            </w:pPr>
          </w:p>
        </w:tc>
      </w:tr>
      <w:tr w:rsidR="00503355" w:rsidRPr="00BD6888">
        <w:trPr>
          <w:cantSplit/>
        </w:trPr>
        <w:tc>
          <w:tcPr>
            <w:cnfStyle w:val="001000000000"/>
            <w:tcW w:w="12042" w:type="dxa"/>
            <w:shd w:val="clear" w:color="auto" w:fill="FFF7ED"/>
          </w:tcPr>
          <w:p w:rsidR="00503355" w:rsidRPr="00BD6888" w:rsidRDefault="00DB2DBF" w:rsidP="00E202C1">
            <w:pPr>
              <w:pStyle w:val="MASPTableQuestion"/>
              <w:outlineLvl w:val="9"/>
            </w:pPr>
            <w:r>
              <w:t xml:space="preserve">2. </w:t>
            </w:r>
            <w:r w:rsidR="00503355">
              <w:t>Site’s magnet theme</w:t>
            </w:r>
          </w:p>
        </w:tc>
      </w:tr>
      <w:tr w:rsidR="00503355" w:rsidRPr="00BD6888">
        <w:trPr>
          <w:cantSplit/>
          <w:trHeight w:val="720"/>
        </w:trPr>
        <w:tc>
          <w:tcPr>
            <w:cnfStyle w:val="001000000000"/>
            <w:tcW w:w="12042" w:type="dxa"/>
            <w:tcBorders>
              <w:bottom w:val="single" w:sz="2" w:space="0" w:color="C6B77C" w:themeColor="accent6" w:themeTint="99"/>
            </w:tcBorders>
          </w:tcPr>
          <w:p w:rsidR="00DB2DBF" w:rsidRDefault="00570B94" w:rsidP="00E202C1">
            <w:pPr>
              <w:pStyle w:val="MASPTableText"/>
              <w:outlineLvl w:val="9"/>
            </w:pPr>
            <w:r>
              <w:t>How do we describe</w:t>
            </w:r>
            <w:r w:rsidR="00DB2DBF">
              <w:t xml:space="preserve"> </w:t>
            </w:r>
            <w:r w:rsidR="00D74F3F">
              <w:t>our</w:t>
            </w:r>
            <w:r w:rsidR="00DB2DBF">
              <w:t xml:space="preserve"> site’s theme as it relates to teaching and learning?</w:t>
            </w:r>
          </w:p>
          <w:p w:rsidR="00503355" w:rsidRDefault="00503355" w:rsidP="00E96EBA">
            <w:pPr>
              <w:pStyle w:val="MASPTableText"/>
            </w:pPr>
          </w:p>
        </w:tc>
      </w:tr>
      <w:tr w:rsidR="003C3DD9" w:rsidRPr="00265117">
        <w:trPr>
          <w:cantSplit/>
          <w:trHeight w:val="360"/>
        </w:trPr>
        <w:tc>
          <w:tcPr>
            <w:cnfStyle w:val="001000000000"/>
            <w:tcW w:w="12042" w:type="dxa"/>
            <w:shd w:val="clear" w:color="auto" w:fill="FFF7ED"/>
          </w:tcPr>
          <w:p w:rsidR="003C3DD9" w:rsidRPr="00E64C17" w:rsidRDefault="003C3DD9" w:rsidP="00E202C1">
            <w:pPr>
              <w:pStyle w:val="MASPTableQuestion"/>
              <w:outlineLvl w:val="9"/>
            </w:pPr>
            <w:r>
              <w:t>3. Site’s mission</w:t>
            </w:r>
          </w:p>
        </w:tc>
      </w:tr>
      <w:tr w:rsidR="003C3DD9" w:rsidRPr="00265117">
        <w:trPr>
          <w:trHeight w:val="715"/>
        </w:trPr>
        <w:tc>
          <w:tcPr>
            <w:cnfStyle w:val="001000000000"/>
            <w:tcW w:w="12042" w:type="dxa"/>
            <w:tcBorders>
              <w:bottom w:val="single" w:sz="2" w:space="0" w:color="C6B77C" w:themeColor="accent6" w:themeTint="99"/>
            </w:tcBorders>
          </w:tcPr>
          <w:p w:rsidR="003C3DD9" w:rsidRDefault="003C3DD9" w:rsidP="00E202C1">
            <w:pPr>
              <w:pStyle w:val="MASPTableText"/>
              <w:outlineLvl w:val="9"/>
            </w:pPr>
            <w:r>
              <w:t>How do we describe our</w:t>
            </w:r>
            <w:r w:rsidRPr="00503355">
              <w:t xml:space="preserve"> overarching goal</w:t>
            </w:r>
            <w:r w:rsidR="000B4132">
              <w:t>(s)</w:t>
            </w:r>
            <w:r w:rsidRPr="00503355">
              <w:t xml:space="preserve"> and purpose</w:t>
            </w:r>
            <w:r w:rsidR="000B4132">
              <w:t>(s)</w:t>
            </w:r>
            <w:r>
              <w:t xml:space="preserve"> for theme integration?</w:t>
            </w:r>
          </w:p>
          <w:p w:rsidR="003C3DD9" w:rsidRPr="00E64C17" w:rsidRDefault="003C3DD9" w:rsidP="00E96EBA">
            <w:pPr>
              <w:pStyle w:val="MASPTableText"/>
            </w:pPr>
          </w:p>
        </w:tc>
      </w:tr>
      <w:tr w:rsidR="00503355" w:rsidRPr="00BD6888">
        <w:trPr>
          <w:cantSplit/>
        </w:trPr>
        <w:tc>
          <w:tcPr>
            <w:cnfStyle w:val="001000000000"/>
            <w:tcW w:w="12042" w:type="dxa"/>
            <w:shd w:val="clear" w:color="auto" w:fill="FFF7ED"/>
          </w:tcPr>
          <w:p w:rsidR="00503355" w:rsidRPr="00BD6888" w:rsidRDefault="003C3DD9" w:rsidP="00E202C1">
            <w:pPr>
              <w:pStyle w:val="MASPTableQuestion"/>
              <w:outlineLvl w:val="9"/>
            </w:pPr>
            <w:r>
              <w:t>4</w:t>
            </w:r>
            <w:r w:rsidR="00DB2DBF">
              <w:t>. Identify the participants</w:t>
            </w:r>
          </w:p>
        </w:tc>
      </w:tr>
      <w:tr w:rsidR="00503355" w:rsidRPr="00265117">
        <w:trPr>
          <w:cantSplit/>
          <w:trHeight w:val="1219"/>
        </w:trPr>
        <w:tc>
          <w:tcPr>
            <w:cnfStyle w:val="001000000000"/>
            <w:tcW w:w="12042" w:type="dxa"/>
            <w:tcBorders>
              <w:bottom w:val="single" w:sz="2" w:space="0" w:color="C6B77C" w:themeColor="accent6" w:themeTint="99"/>
            </w:tcBorders>
          </w:tcPr>
          <w:p w:rsidR="00E96EBA" w:rsidRDefault="00DB2DBF" w:rsidP="00E202C1">
            <w:pPr>
              <w:pStyle w:val="MASPTableText"/>
              <w:outlineLvl w:val="9"/>
            </w:pPr>
            <w:r>
              <w:t>What su</w:t>
            </w:r>
            <w:r w:rsidR="00FC0EA7">
              <w:t>bject areas, courses, or grade levels</w:t>
            </w:r>
            <w:r w:rsidR="00D74F3F">
              <w:t xml:space="preserve"> </w:t>
            </w:r>
            <w:r w:rsidR="00D74F3F" w:rsidRPr="00D74F3F">
              <w:t xml:space="preserve">are </w:t>
            </w:r>
            <w:r w:rsidRPr="00D74F3F">
              <w:t>expected</w:t>
            </w:r>
            <w:r>
              <w:t xml:space="preserve"> to integrate</w:t>
            </w:r>
            <w:r w:rsidR="000B4132">
              <w:t xml:space="preserve"> the</w:t>
            </w:r>
            <w:r>
              <w:t xml:space="preserve"> theme into the curriculum?</w:t>
            </w:r>
          </w:p>
          <w:p w:rsidR="00DB2DBF" w:rsidRDefault="00DB2DBF" w:rsidP="00E202C1">
            <w:pPr>
              <w:pStyle w:val="MASPTableText"/>
              <w:outlineLvl w:val="9"/>
            </w:pPr>
          </w:p>
          <w:p w:rsidR="00DB2DBF" w:rsidRDefault="00DB2DBF" w:rsidP="00E202C1">
            <w:pPr>
              <w:pStyle w:val="MASPTableText"/>
              <w:outlineLvl w:val="9"/>
            </w:pPr>
            <w:r>
              <w:t>What s</w:t>
            </w:r>
            <w:r w:rsidR="00FC0EA7">
              <w:t>ubject areas, courses, or grade levels</w:t>
            </w:r>
            <w:r>
              <w:t xml:space="preserve"> </w:t>
            </w:r>
            <w:r w:rsidR="00D74F3F" w:rsidRPr="00D74F3F">
              <w:t xml:space="preserve">are not </w:t>
            </w:r>
            <w:r w:rsidRPr="00D74F3F">
              <w:t>expected</w:t>
            </w:r>
            <w:r>
              <w:t xml:space="preserve"> to integrate </w:t>
            </w:r>
            <w:r w:rsidR="000B4132">
              <w:t xml:space="preserve">the </w:t>
            </w:r>
            <w:r>
              <w:t>theme into the curriculum?</w:t>
            </w:r>
          </w:p>
          <w:p w:rsidR="00503355" w:rsidRPr="00E64C17" w:rsidRDefault="00503355" w:rsidP="00E96EBA">
            <w:pPr>
              <w:pStyle w:val="MASPTableText"/>
            </w:pPr>
          </w:p>
        </w:tc>
      </w:tr>
      <w:tr w:rsidR="00503355" w:rsidRPr="00265117">
        <w:trPr>
          <w:cantSplit/>
          <w:trHeight w:val="360"/>
        </w:trPr>
        <w:tc>
          <w:tcPr>
            <w:cnfStyle w:val="001000000000"/>
            <w:tcW w:w="12042" w:type="dxa"/>
            <w:shd w:val="clear" w:color="auto" w:fill="FFF7ED"/>
          </w:tcPr>
          <w:p w:rsidR="00503355" w:rsidRPr="00E64C17" w:rsidRDefault="003C3DD9" w:rsidP="00E202C1">
            <w:pPr>
              <w:pStyle w:val="MASPTableQuestion"/>
              <w:outlineLvl w:val="9"/>
            </w:pPr>
            <w:r>
              <w:t xml:space="preserve">5. </w:t>
            </w:r>
            <w:r w:rsidR="000323D0">
              <w:t>Site</w:t>
            </w:r>
            <w:r w:rsidR="00FC0EA7">
              <w:t>-</w:t>
            </w:r>
            <w:r w:rsidR="000323D0">
              <w:t>wide knowledge</w:t>
            </w:r>
          </w:p>
        </w:tc>
      </w:tr>
      <w:tr w:rsidR="00503355" w:rsidRPr="00265117">
        <w:trPr>
          <w:cantSplit/>
          <w:trHeight w:val="864"/>
        </w:trPr>
        <w:tc>
          <w:tcPr>
            <w:cnfStyle w:val="001000000000"/>
            <w:tcW w:w="12042" w:type="dxa"/>
          </w:tcPr>
          <w:p w:rsidR="000323D0" w:rsidRDefault="003C3DD9" w:rsidP="00E202C1">
            <w:pPr>
              <w:pStyle w:val="MASPTableText"/>
              <w:outlineLvl w:val="9"/>
            </w:pPr>
            <w:r>
              <w:t xml:space="preserve">How can we include </w:t>
            </w:r>
            <w:r w:rsidR="000B4132">
              <w:t xml:space="preserve">teachers from </w:t>
            </w:r>
            <w:r>
              <w:t>nonparticipating s</w:t>
            </w:r>
            <w:r w:rsidR="00FC0EA7">
              <w:t>ubject areas, courses, or grade levels</w:t>
            </w:r>
            <w:r>
              <w:t xml:space="preserve"> in </w:t>
            </w:r>
            <w:r w:rsidR="004E3247">
              <w:t xml:space="preserve">activities, </w:t>
            </w:r>
            <w:r>
              <w:t>projects</w:t>
            </w:r>
            <w:r w:rsidR="004E3247">
              <w:t>,</w:t>
            </w:r>
            <w:r>
              <w:t xml:space="preserve"> and updates?</w:t>
            </w:r>
          </w:p>
          <w:p w:rsidR="00503355" w:rsidRPr="00E64C17" w:rsidRDefault="00503355" w:rsidP="00E96EBA">
            <w:pPr>
              <w:pStyle w:val="MASPTableText"/>
            </w:pPr>
          </w:p>
        </w:tc>
      </w:tr>
    </w:tbl>
    <w:p w:rsidR="00210C5F" w:rsidRPr="00265117" w:rsidRDefault="00210C5F" w:rsidP="00E202C1">
      <w:pPr>
        <w:pStyle w:val="MSAPHeader2"/>
        <w:pageBreakBefore/>
      </w:pPr>
      <w:r w:rsidRPr="00265117">
        <w:t xml:space="preserve">Step 2: </w:t>
      </w:r>
      <w:r w:rsidR="00D74F3F">
        <w:t xml:space="preserve">Identify </w:t>
      </w:r>
      <w:r w:rsidR="00CF5E34">
        <w:t>a</w:t>
      </w:r>
      <w:r w:rsidR="00D74F3F">
        <w:t xml:space="preserve"> Pilot Team</w:t>
      </w:r>
      <w:r w:rsidR="00CF5E34">
        <w:t xml:space="preserve"> for Mapping</w:t>
      </w:r>
    </w:p>
    <w:p w:rsidR="00D74F3F" w:rsidRDefault="00D74F3F" w:rsidP="00E202C1">
      <w:pPr>
        <w:pStyle w:val="MASPbody"/>
      </w:pPr>
      <w:r>
        <w:t xml:space="preserve">The </w:t>
      </w:r>
      <w:r w:rsidR="00FC0EA7">
        <w:t>P</w:t>
      </w:r>
      <w:r>
        <w:t xml:space="preserve">ilot </w:t>
      </w:r>
      <w:r w:rsidR="00FC0EA7">
        <w:t>T</w:t>
      </w:r>
      <w:r>
        <w:t>eam will be the first to map its curriculum through a magnet lens and to share it with the staff. Other content area or grade</w:t>
      </w:r>
      <w:r w:rsidR="000B4132">
        <w:t>-</w:t>
      </w:r>
      <w:r>
        <w:t>level teams will find ways to connect or extend the theme</w:t>
      </w:r>
      <w:r w:rsidR="00F94CF4">
        <w:t>-</w:t>
      </w:r>
      <w:r w:rsidR="000B4132">
        <w:t>related</w:t>
      </w:r>
      <w:r>
        <w:t xml:space="preserve"> </w:t>
      </w:r>
      <w:r w:rsidR="004E3247">
        <w:t>skills and activities</w:t>
      </w:r>
      <w:r>
        <w:t xml:space="preserve"> into their </w:t>
      </w:r>
      <w:r w:rsidR="000B4132">
        <w:t>instruction</w:t>
      </w:r>
      <w:r>
        <w:t xml:space="preserve"> and represent </w:t>
      </w:r>
      <w:r w:rsidR="000B4132">
        <w:t>them</w:t>
      </w:r>
      <w:r>
        <w:t xml:space="preserve"> on their </w:t>
      </w:r>
      <w:r w:rsidR="000B4132">
        <w:t xml:space="preserve">curriculum </w:t>
      </w:r>
      <w:r>
        <w:t xml:space="preserve">maps. Select </w:t>
      </w:r>
      <w:r w:rsidR="000B4132">
        <w:t>your Pilot Team from an existing team</w:t>
      </w:r>
      <w:r>
        <w:t xml:space="preserve"> </w:t>
      </w:r>
      <w:r w:rsidR="00C61D49">
        <w:t xml:space="preserve">of </w:t>
      </w:r>
      <w:r>
        <w:t>teachers</w:t>
      </w:r>
      <w:r w:rsidR="000B4132">
        <w:t xml:space="preserve"> who are</w:t>
      </w:r>
      <w:r>
        <w:t xml:space="preserve"> already doing theme integration</w:t>
      </w:r>
      <w:r w:rsidR="000B4132">
        <w:t xml:space="preserve"> in their classrooms</w:t>
      </w:r>
      <w:r>
        <w:t>.</w:t>
      </w:r>
    </w:p>
    <w:p w:rsidR="00D74F3F" w:rsidRDefault="00677A2D" w:rsidP="00E202C1">
      <w:pPr>
        <w:pStyle w:val="MSAPTableTitle"/>
      </w:pPr>
      <w:r>
        <w:t xml:space="preserve">Table </w:t>
      </w:r>
      <w:r w:rsidR="00D74F3F">
        <w:t>2</w:t>
      </w:r>
      <w:r>
        <w:t xml:space="preserve">: </w:t>
      </w:r>
      <w:r w:rsidR="00744159">
        <w:t xml:space="preserve">Considerations </w:t>
      </w:r>
      <w:r w:rsidR="000B4132">
        <w:t>for</w:t>
      </w:r>
      <w:r w:rsidR="00744159">
        <w:t xml:space="preserve"> I</w:t>
      </w:r>
      <w:r w:rsidR="006F67F1">
        <w:t xml:space="preserve">dentifying </w:t>
      </w:r>
      <w:r w:rsidR="00D74F3F">
        <w:t>the Pilot Team</w:t>
      </w: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</w:pPr>
      <w:r w:rsidRPr="00E202C1">
        <w:t>Which team do staff members identify as being furthest ahead in theme integration?</w:t>
      </w:r>
    </w:p>
    <w:p w:rsidR="004A4049" w:rsidRPr="00E202C1" w:rsidRDefault="004A4049" w:rsidP="004A4049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>What specific aspects identify this team as being furthest ahead?</w:t>
      </w:r>
    </w:p>
    <w:p w:rsidR="004A4049" w:rsidRPr="00D603F6" w:rsidRDefault="004A4049" w:rsidP="00D603F6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>Does this team have examples of theme integration it could readily share with staff? Can these practices be replicated in other classrooms, grades, or content areas?</w:t>
      </w:r>
    </w:p>
    <w:p w:rsidR="004A4049" w:rsidRPr="00E202C1" w:rsidRDefault="004A4049" w:rsidP="004A4049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 xml:space="preserve">Does this team regularly collaborate and plan together? </w:t>
      </w:r>
    </w:p>
    <w:p w:rsidR="004A4049" w:rsidRPr="00E202C1" w:rsidRDefault="004A4049" w:rsidP="004A4049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>Does this team regularly map curriculum? Do they use a standard template?</w:t>
      </w:r>
    </w:p>
    <w:p w:rsidR="004A4049" w:rsidRPr="00E202C1" w:rsidRDefault="004A4049" w:rsidP="004A4049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>How will we invite teachers from other grades or content areas to be part of the Pilot Team?</w:t>
      </w:r>
    </w:p>
    <w:p w:rsidR="004A4049" w:rsidRPr="00E202C1" w:rsidRDefault="004A4049" w:rsidP="004A4049">
      <w:pPr>
        <w:pStyle w:val="MASPTableunlisted"/>
      </w:pPr>
    </w:p>
    <w:p w:rsidR="004A4049" w:rsidRPr="00E202C1" w:rsidRDefault="004A4049" w:rsidP="004A4049">
      <w:pPr>
        <w:pStyle w:val="MASPTableList"/>
        <w:pBdr>
          <w:top w:val="single" w:sz="4" w:space="3" w:color="auto"/>
          <w:left w:val="single" w:sz="4" w:space="8" w:color="auto"/>
          <w:bottom w:val="single" w:sz="4" w:space="16" w:color="auto"/>
          <w:right w:val="single" w:sz="4" w:space="8" w:color="auto"/>
        </w:pBdr>
        <w:rPr>
          <w:b/>
          <w:i/>
        </w:rPr>
      </w:pPr>
      <w:r w:rsidRPr="00E202C1">
        <w:t>How can we recognize Pilot Team members for their efforts?</w:t>
      </w:r>
    </w:p>
    <w:p w:rsidR="004A4049" w:rsidRPr="00E64C17" w:rsidRDefault="004A4049" w:rsidP="004A4049">
      <w:pPr>
        <w:pStyle w:val="MASPTableunlisted"/>
      </w:pPr>
    </w:p>
    <w:p w:rsidR="00F7176E" w:rsidRDefault="00A07435" w:rsidP="004A4049">
      <w:pPr>
        <w:pStyle w:val="MSAPHeader2"/>
        <w:spacing w:before="0"/>
      </w:pPr>
      <w:r w:rsidRPr="00265117">
        <w:t xml:space="preserve">Step 3: </w:t>
      </w:r>
      <w:r>
        <w:t>Dev</w:t>
      </w:r>
      <w:r w:rsidR="00F60FF4">
        <w:t xml:space="preserve">elop an </w:t>
      </w:r>
      <w:r w:rsidR="004E3247">
        <w:t>I</w:t>
      </w:r>
      <w:r w:rsidR="00F60FF4">
        <w:t xml:space="preserve">mplementation </w:t>
      </w:r>
      <w:r w:rsidR="004E3247">
        <w:t>T</w:t>
      </w:r>
      <w:r w:rsidR="00F60FF4">
        <w:t>imeline</w:t>
      </w:r>
    </w:p>
    <w:p w:rsidR="00F7176E" w:rsidRPr="00F7176E" w:rsidRDefault="00F7176E" w:rsidP="004A4049">
      <w:pPr>
        <w:pStyle w:val="MASPbody"/>
      </w:pPr>
      <w:r w:rsidRPr="00F7176E">
        <w:t xml:space="preserve">A comprehensive implementation timeline will help organize the phases of this gradual roll out: setting up the teams, </w:t>
      </w:r>
      <w:r w:rsidR="00CF5E34">
        <w:t>creating pilot maps and testing them</w:t>
      </w:r>
      <w:r w:rsidRPr="00F7176E">
        <w:t xml:space="preserve"> in the classroom, </w:t>
      </w:r>
      <w:r w:rsidR="00CF5E34">
        <w:t xml:space="preserve">and </w:t>
      </w:r>
      <w:r w:rsidRPr="00F7176E">
        <w:t xml:space="preserve">sharing </w:t>
      </w:r>
      <w:r w:rsidR="00CF5E34">
        <w:t xml:space="preserve">pilot </w:t>
      </w:r>
      <w:r w:rsidRPr="00F7176E">
        <w:t xml:space="preserve">maps with </w:t>
      </w:r>
      <w:r w:rsidR="00CF5E34">
        <w:t>the subsequent</w:t>
      </w:r>
      <w:r w:rsidRPr="00F7176E">
        <w:t xml:space="preserve"> teams. Staff need to understand that although theme integration starts with the Pilot Team, other content</w:t>
      </w:r>
      <w:r w:rsidR="000B4132">
        <w:t xml:space="preserve"> </w:t>
      </w:r>
      <w:r w:rsidRPr="00F7176E">
        <w:t>area</w:t>
      </w:r>
      <w:r w:rsidR="000B4132">
        <w:t>s</w:t>
      </w:r>
      <w:r w:rsidRPr="00F7176E">
        <w:t xml:space="preserve"> and/or grade-level teams will be expected to learn from the pilot efforts, using them as a basis for their own theme integration work. </w:t>
      </w:r>
      <w:r w:rsidR="00570B94">
        <w:t xml:space="preserve">The goal is for </w:t>
      </w:r>
      <w:r w:rsidR="00570B94" w:rsidRPr="00570B94">
        <w:t xml:space="preserve">all content areas or grade-level teams (participating in integration) to map </w:t>
      </w:r>
      <w:r w:rsidR="00570B94">
        <w:t xml:space="preserve">their </w:t>
      </w:r>
      <w:r w:rsidR="00570B94" w:rsidRPr="00570B94">
        <w:t>curriculum.</w:t>
      </w:r>
    </w:p>
    <w:p w:rsidR="00F7176E" w:rsidRDefault="00F7176E" w:rsidP="00EF586F">
      <w:pPr>
        <w:pStyle w:val="MSAPTableTitle"/>
        <w:spacing w:before="240"/>
      </w:pPr>
      <w:r>
        <w:t>Table 3: Suggested Implementation Timeline</w:t>
      </w:r>
    </w:p>
    <w:tbl>
      <w:tblPr>
        <w:tblStyle w:val="TableClassic1"/>
        <w:tblW w:w="0" w:type="auto"/>
        <w:tblLook w:val="04A0"/>
      </w:tblPr>
      <w:tblGrid>
        <w:gridCol w:w="5292"/>
        <w:gridCol w:w="2340"/>
        <w:gridCol w:w="1980"/>
        <w:gridCol w:w="2718"/>
      </w:tblGrid>
      <w:tr w:rsidR="00210C5F" w:rsidRPr="004A4049">
        <w:trPr>
          <w:cnfStyle w:val="100000000000"/>
          <w:cantSplit/>
          <w:tblHeader/>
        </w:trPr>
        <w:tc>
          <w:tcPr>
            <w:cnfStyle w:val="001000000000"/>
            <w:tcW w:w="5292" w:type="dxa"/>
          </w:tcPr>
          <w:p w:rsidR="00210C5F" w:rsidRPr="004A4049" w:rsidRDefault="00A07435" w:rsidP="004A4049">
            <w:pPr>
              <w:pStyle w:val="MASPTableHeaderRow"/>
              <w:rPr>
                <w:b w:val="0"/>
                <w:i w:val="0"/>
                <w:color w:val="04776A"/>
              </w:rPr>
            </w:pPr>
            <w:r w:rsidRPr="004A4049">
              <w:rPr>
                <w:b w:val="0"/>
                <w:i w:val="0"/>
                <w:color w:val="04776A"/>
              </w:rPr>
              <w:t>Task</w:t>
            </w:r>
          </w:p>
        </w:tc>
        <w:tc>
          <w:tcPr>
            <w:tcW w:w="2340" w:type="dxa"/>
          </w:tcPr>
          <w:p w:rsidR="00210C5F" w:rsidRPr="004A4049" w:rsidRDefault="00A07435" w:rsidP="004A4049">
            <w:pPr>
              <w:pStyle w:val="MASPTableHeaderRow"/>
              <w:cnfStyle w:val="100000000000"/>
              <w:rPr>
                <w:b w:val="0"/>
                <w:i w:val="0"/>
                <w:color w:val="04776A"/>
              </w:rPr>
            </w:pPr>
            <w:r w:rsidRPr="004A4049">
              <w:rPr>
                <w:b w:val="0"/>
                <w:i w:val="0"/>
                <w:color w:val="04776A"/>
              </w:rPr>
              <w:t>Staff Responsible</w:t>
            </w:r>
          </w:p>
        </w:tc>
        <w:tc>
          <w:tcPr>
            <w:tcW w:w="1980" w:type="dxa"/>
          </w:tcPr>
          <w:p w:rsidR="00210C5F" w:rsidRPr="004A4049" w:rsidRDefault="00A07435" w:rsidP="004A4049">
            <w:pPr>
              <w:pStyle w:val="MASPTableHeaderRow"/>
              <w:cnfStyle w:val="100000000000"/>
              <w:rPr>
                <w:b w:val="0"/>
                <w:i w:val="0"/>
                <w:color w:val="04776A"/>
              </w:rPr>
            </w:pPr>
            <w:r w:rsidRPr="004A4049">
              <w:rPr>
                <w:b w:val="0"/>
                <w:i w:val="0"/>
                <w:color w:val="04776A"/>
              </w:rPr>
              <w:t>Time Span</w:t>
            </w:r>
          </w:p>
        </w:tc>
        <w:tc>
          <w:tcPr>
            <w:tcW w:w="2718" w:type="dxa"/>
          </w:tcPr>
          <w:p w:rsidR="00210C5F" w:rsidRPr="004A4049" w:rsidRDefault="00A07435" w:rsidP="004A4049">
            <w:pPr>
              <w:pStyle w:val="MASPTableHeaderRow"/>
              <w:cnfStyle w:val="100000000000"/>
              <w:rPr>
                <w:b w:val="0"/>
                <w:i w:val="0"/>
                <w:color w:val="04776A"/>
              </w:rPr>
            </w:pPr>
            <w:r w:rsidRPr="004A4049">
              <w:rPr>
                <w:b w:val="0"/>
                <w:i w:val="0"/>
                <w:color w:val="04776A"/>
              </w:rPr>
              <w:t>Notes</w:t>
            </w:r>
          </w:p>
        </w:tc>
      </w:tr>
      <w:tr w:rsidR="00210C5F" w:rsidRPr="004A4049">
        <w:trPr>
          <w:cantSplit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A07435" w:rsidP="00EF586F">
            <w:pPr>
              <w:pStyle w:val="MASPTableList"/>
              <w:numPr>
                <w:ilvl w:val="0"/>
                <w:numId w:val="28"/>
              </w:numPr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Select a Pilot Team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A0743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Project Director, Facilitation Team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210C5F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210C5F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210C5F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A07435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Introduce</w:t>
            </w:r>
            <w:r w:rsidR="000B4132" w:rsidRPr="004A4049">
              <w:rPr>
                <w:sz w:val="21"/>
              </w:rPr>
              <w:t xml:space="preserve"> the concept</w:t>
            </w:r>
            <w:r w:rsidRPr="004A4049">
              <w:rPr>
                <w:sz w:val="21"/>
              </w:rPr>
              <w:t xml:space="preserve"> </w:t>
            </w:r>
            <w:r w:rsidR="000B4132" w:rsidRPr="004A4049">
              <w:rPr>
                <w:sz w:val="21"/>
              </w:rPr>
              <w:t xml:space="preserve">of </w:t>
            </w:r>
            <w:r w:rsidRPr="004A4049">
              <w:rPr>
                <w:sz w:val="21"/>
              </w:rPr>
              <w:t xml:space="preserve">theme integrated curriculum mapping and its components to </w:t>
            </w:r>
            <w:r w:rsidR="004E3247" w:rsidRPr="004A4049">
              <w:rPr>
                <w:sz w:val="21"/>
              </w:rPr>
              <w:t>P</w:t>
            </w:r>
            <w:r w:rsidRPr="004A4049">
              <w:rPr>
                <w:sz w:val="21"/>
              </w:rPr>
              <w:t>ilot</w:t>
            </w:r>
            <w:r w:rsidR="004A4049" w:rsidRPr="004A4049">
              <w:rPr>
                <w:sz w:val="21"/>
              </w:rPr>
              <w:t> </w:t>
            </w:r>
            <w:r w:rsidR="004E3247" w:rsidRPr="004A4049">
              <w:rPr>
                <w:sz w:val="21"/>
              </w:rPr>
              <w:t>T</w:t>
            </w:r>
            <w:r w:rsidRPr="004A4049">
              <w:rPr>
                <w:sz w:val="21"/>
              </w:rPr>
              <w:t>eam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A0743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Project Director, Facilitation Team</w:t>
            </w:r>
            <w:r w:rsidR="00744159" w:rsidRPr="004A4049">
              <w:rPr>
                <w:sz w:val="21"/>
              </w:rPr>
              <w:t>,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210C5F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210C5F" w:rsidRPr="004A4049" w:rsidRDefault="00210C5F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E64C17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E64C17" w:rsidRPr="004A4049" w:rsidRDefault="00A07435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 xml:space="preserve">Pilot </w:t>
            </w:r>
            <w:r w:rsidR="000B4132" w:rsidRPr="004A4049">
              <w:rPr>
                <w:sz w:val="21"/>
              </w:rPr>
              <w:t>T</w:t>
            </w:r>
            <w:r w:rsidRPr="004A4049">
              <w:rPr>
                <w:sz w:val="21"/>
              </w:rPr>
              <w:t xml:space="preserve">eam maps </w:t>
            </w:r>
            <w:r w:rsidR="000B4132" w:rsidRPr="004A4049">
              <w:rPr>
                <w:sz w:val="21"/>
              </w:rPr>
              <w:t xml:space="preserve">the </w:t>
            </w:r>
            <w:r w:rsidRPr="004A4049">
              <w:rPr>
                <w:sz w:val="21"/>
              </w:rPr>
              <w:t xml:space="preserve">theme </w:t>
            </w:r>
            <w:r w:rsidR="000B4132" w:rsidRPr="004A4049">
              <w:rPr>
                <w:sz w:val="21"/>
              </w:rPr>
              <w:t xml:space="preserve">into its </w:t>
            </w:r>
            <w:r w:rsidRPr="004A4049">
              <w:rPr>
                <w:sz w:val="21"/>
              </w:rPr>
              <w:t>curriculum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E64C17" w:rsidRPr="004A4049" w:rsidRDefault="00A0743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Pilot Team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E64C17" w:rsidRPr="004A4049" w:rsidRDefault="00E64C17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E64C17" w:rsidRPr="004A4049" w:rsidRDefault="00E64C17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570B94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Introduce theme integrated curriculum mapping and its components to all content areas or grade-level teams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Project Director, Facilitation Team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4A3BA5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3D10CD" w:rsidRPr="004A4049" w:rsidRDefault="004A3BA5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 xml:space="preserve">Pilot </w:t>
            </w:r>
            <w:r w:rsidR="004E3247" w:rsidRPr="004A4049">
              <w:rPr>
                <w:sz w:val="21"/>
              </w:rPr>
              <w:t>T</w:t>
            </w:r>
            <w:r w:rsidRPr="004A4049">
              <w:rPr>
                <w:sz w:val="21"/>
              </w:rPr>
              <w:t xml:space="preserve">eam shares map with </w:t>
            </w:r>
            <w:r w:rsidR="006718AB" w:rsidRPr="004A4049">
              <w:rPr>
                <w:sz w:val="21"/>
              </w:rPr>
              <w:t>other</w:t>
            </w:r>
            <w:r w:rsidRPr="004A4049">
              <w:rPr>
                <w:sz w:val="21"/>
              </w:rPr>
              <w:t xml:space="preserve"> content area</w:t>
            </w:r>
            <w:r w:rsidR="006718AB" w:rsidRPr="004A4049">
              <w:rPr>
                <w:sz w:val="21"/>
              </w:rPr>
              <w:t>s</w:t>
            </w:r>
            <w:r w:rsidRPr="004A4049">
              <w:rPr>
                <w:sz w:val="21"/>
              </w:rPr>
              <w:t xml:space="preserve"> or grade</w:t>
            </w:r>
            <w:r w:rsidR="006718AB" w:rsidRPr="004A4049">
              <w:rPr>
                <w:sz w:val="21"/>
              </w:rPr>
              <w:t>-</w:t>
            </w:r>
            <w:r w:rsidRPr="004A4049">
              <w:rPr>
                <w:sz w:val="21"/>
              </w:rPr>
              <w:t>level teams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6718AB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Pilot Team, All Staff</w:t>
            </w:r>
          </w:p>
          <w:p w:rsidR="006718AB" w:rsidRPr="004A4049" w:rsidRDefault="006718AB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570B94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Provide support for vertical alignment of curriculum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Facilitation Team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570B94" w:rsidRPr="004A4049" w:rsidRDefault="00570B94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4A3BA5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Expand teacher/team knowledge of innovative strategies for theme integration throughout mapping process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  <w:r w:rsidRPr="004A4049">
              <w:rPr>
                <w:sz w:val="21"/>
              </w:rPr>
              <w:t>All Staff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4A3BA5" w:rsidRPr="004A4049" w:rsidRDefault="004A3BA5" w:rsidP="004A4049">
            <w:pPr>
              <w:pStyle w:val="MASPTableText"/>
              <w:spacing w:before="40"/>
              <w:cnfStyle w:val="000000000000"/>
              <w:rPr>
                <w:sz w:val="21"/>
              </w:rPr>
            </w:pPr>
          </w:p>
        </w:tc>
      </w:tr>
      <w:tr w:rsidR="004B7A07" w:rsidRPr="004A4049">
        <w:trPr>
          <w:cantSplit/>
          <w:trHeight w:val="360"/>
        </w:trPr>
        <w:tc>
          <w:tcPr>
            <w:cnfStyle w:val="001000000000"/>
            <w:tcW w:w="5292" w:type="dxa"/>
            <w:tcMar>
              <w:top w:w="58" w:type="dxa"/>
              <w:bottom w:w="58" w:type="dxa"/>
              <w:right w:w="58" w:type="dxa"/>
            </w:tcMar>
          </w:tcPr>
          <w:p w:rsidR="004B7A07" w:rsidRPr="004A4049" w:rsidRDefault="004A3BA5" w:rsidP="00EF586F">
            <w:pPr>
              <w:pStyle w:val="MASPTableList"/>
              <w:spacing w:before="40"/>
              <w:ind w:left="180" w:hanging="180"/>
              <w:rPr>
                <w:sz w:val="21"/>
              </w:rPr>
            </w:pPr>
            <w:r w:rsidRPr="004A4049">
              <w:rPr>
                <w:sz w:val="21"/>
              </w:rPr>
              <w:t>In partnership with the school administration, institute a cycle of improvement using curriculum maps and instruments as core tools</w:t>
            </w:r>
          </w:p>
        </w:tc>
        <w:tc>
          <w:tcPr>
            <w:tcW w:w="2340" w:type="dxa"/>
            <w:tcMar>
              <w:top w:w="58" w:type="dxa"/>
              <w:bottom w:w="58" w:type="dxa"/>
              <w:right w:w="58" w:type="dxa"/>
            </w:tcMar>
          </w:tcPr>
          <w:p w:rsidR="004B7A07" w:rsidRPr="004A4049" w:rsidRDefault="004A3BA5" w:rsidP="004A4049">
            <w:pPr>
              <w:pStyle w:val="List"/>
              <w:spacing w:before="40"/>
              <w:cnfStyle w:val="000000000000"/>
              <w:rPr>
                <w:sz w:val="21"/>
              </w:rPr>
            </w:pPr>
            <w:r w:rsidRPr="004A4049">
              <w:rPr>
                <w:color w:val="000000"/>
                <w:sz w:val="21"/>
              </w:rPr>
              <w:t>Project Director, Facilitation Team</w:t>
            </w:r>
          </w:p>
        </w:tc>
        <w:tc>
          <w:tcPr>
            <w:tcW w:w="1980" w:type="dxa"/>
            <w:tcMar>
              <w:top w:w="58" w:type="dxa"/>
              <w:bottom w:w="58" w:type="dxa"/>
              <w:right w:w="58" w:type="dxa"/>
            </w:tcMar>
          </w:tcPr>
          <w:p w:rsidR="004B7A07" w:rsidRPr="004A4049" w:rsidRDefault="004B7A07" w:rsidP="004A4049">
            <w:pPr>
              <w:pStyle w:val="List"/>
              <w:spacing w:before="40"/>
              <w:cnfStyle w:val="000000000000"/>
              <w:rPr>
                <w:sz w:val="21"/>
              </w:rPr>
            </w:pPr>
          </w:p>
        </w:tc>
        <w:tc>
          <w:tcPr>
            <w:tcW w:w="2718" w:type="dxa"/>
            <w:tcMar>
              <w:top w:w="58" w:type="dxa"/>
              <w:bottom w:w="58" w:type="dxa"/>
              <w:right w:w="58" w:type="dxa"/>
            </w:tcMar>
          </w:tcPr>
          <w:p w:rsidR="004B7A07" w:rsidRPr="004A4049" w:rsidRDefault="004B7A07" w:rsidP="004A4049">
            <w:pPr>
              <w:pStyle w:val="List"/>
              <w:spacing w:before="40"/>
              <w:cnfStyle w:val="000000000000"/>
              <w:rPr>
                <w:sz w:val="21"/>
              </w:rPr>
            </w:pPr>
          </w:p>
        </w:tc>
      </w:tr>
    </w:tbl>
    <w:p w:rsidR="00265117" w:rsidRDefault="00265117" w:rsidP="00F7176E">
      <w:pPr>
        <w:rPr>
          <w:i/>
        </w:rPr>
      </w:pPr>
    </w:p>
    <w:sectPr w:rsidR="00265117" w:rsidSect="00A7778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267" w:bottom="720" w:left="1800" w:header="360" w:footer="547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C6" w:rsidRDefault="00CC57C6">
      <w:r>
        <w:separator/>
      </w:r>
    </w:p>
    <w:p w:rsidR="00CC57C6" w:rsidRDefault="00CC57C6"/>
  </w:endnote>
  <w:endnote w:type="continuationSeparator" w:id="0">
    <w:p w:rsidR="00CC57C6" w:rsidRDefault="00CC57C6">
      <w:r>
        <w:continuationSeparator/>
      </w:r>
    </w:p>
    <w:p w:rsidR="00CC57C6" w:rsidRDefault="00CC57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20702060506020403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 (Headings)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13" w:rsidRPr="00E97E5D" w:rsidRDefault="00457F13" w:rsidP="007A15FE">
    <w:pPr>
      <w:ind w:left="-1080"/>
      <w:rPr>
        <w:rFonts w:ascii="Helvetica" w:hAnsi="Helvetica"/>
        <w:color w:val="595959"/>
        <w:sz w:val="14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47B" w:rsidRDefault="00A7778D" w:rsidP="00A7778D">
    <w:pPr>
      <w:pStyle w:val="MSAPFooter"/>
      <w:rPr>
        <w:szCs w:val="18"/>
      </w:rPr>
    </w:pPr>
    <w:r w:rsidRPr="00A7778D">
      <w:t xml:space="preserve">This tool comes from </w:t>
    </w:r>
    <w:r w:rsidRPr="00BF347B">
      <w:rPr>
        <w:i/>
      </w:rPr>
      <w:t>Mapping the Magnet Theme Into the Curriculum</w:t>
    </w:r>
    <w:r w:rsidRPr="00A7778D">
      <w:t>, a course that was created for grantees of the Magnet Schools Assistance Program (MSAP). For more information, visit</w:t>
    </w:r>
    <w:r w:rsidR="004F2D0F">
      <w:t xml:space="preserve"> </w:t>
    </w:r>
    <w:hyperlink r:id="rId1" w:history="1">
      <w:r w:rsidR="004F2D0F" w:rsidRPr="004B1168">
        <w:rPr>
          <w:rStyle w:val="Hyperlink"/>
        </w:rPr>
        <w:t>http://ms</w:t>
      </w:r>
      <w:r w:rsidR="004F2D0F" w:rsidRPr="004B1168">
        <w:rPr>
          <w:rStyle w:val="Hyperlink"/>
        </w:rPr>
        <w:t>a</w:t>
      </w:r>
      <w:r w:rsidR="004F2D0F" w:rsidRPr="004B1168">
        <w:rPr>
          <w:rStyle w:val="Hyperlink"/>
        </w:rPr>
        <w:t>pcenter.com</w:t>
      </w:r>
    </w:hyperlink>
    <w:r w:rsidRPr="00A7778D">
      <w:t>. This document is offered as a suggested tool and can be modified to best serve the needs of the individual program or school.</w:t>
    </w:r>
    <w:r w:rsidRPr="00A7778D">
      <w:rPr>
        <w:szCs w:val="18"/>
      </w:rPr>
      <w:t xml:space="preserve"> </w:t>
    </w:r>
  </w:p>
  <w:p w:rsidR="00A7778D" w:rsidRPr="00A7778D" w:rsidRDefault="00A7778D" w:rsidP="00A7778D">
    <w:pPr>
      <w:pStyle w:val="MSAPFooter"/>
    </w:pPr>
    <w:r w:rsidRPr="00A7778D">
      <w:t>Funded by the U.S. Department of Education, Contract Number: ED-OII-10-C-0079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C6" w:rsidRDefault="00CC57C6">
      <w:r>
        <w:separator/>
      </w:r>
    </w:p>
    <w:p w:rsidR="00CC57C6" w:rsidRDefault="00CC57C6"/>
  </w:footnote>
  <w:footnote w:type="continuationSeparator" w:id="0">
    <w:p w:rsidR="00CC57C6" w:rsidRDefault="00CC57C6">
      <w:r>
        <w:continuationSeparator/>
      </w:r>
    </w:p>
    <w:p w:rsidR="00CC57C6" w:rsidRDefault="00CC57C6"/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13" w:rsidRDefault="00457F13">
    <w:pPr>
      <w:pStyle w:val="Header"/>
    </w:pPr>
  </w:p>
  <w:p w:rsidR="00457F13" w:rsidRDefault="00457F13"/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13" w:rsidRDefault="00A7778D" w:rsidP="00A7778D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25400" t="0" r="0" b="0"/>
          <wp:docPr id="3" name="" descr="Logo of Magnet Schools Assistance Center, Technical Assistance Center.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7F13" w:rsidRDefault="00A7778D" w:rsidP="00A7778D">
    <w:pPr>
      <w:pStyle w:val="PageNumberParagraph"/>
      <w:spacing w:after="300"/>
      <w:ind w:right="-216"/>
    </w:pPr>
    <w:r>
      <w:t>Curriculum Theme Integration Action Plan—</w:t>
    </w:r>
    <w:r w:rsidR="00457F13" w:rsidRPr="00D866F1">
      <w:t xml:space="preserve">Page </w:t>
    </w:r>
    <w:fldSimple w:instr=" PAGE ">
      <w:r w:rsidR="004B1168">
        <w:rPr>
          <w:noProof/>
        </w:rPr>
        <w:t>4</w:t>
      </w:r>
    </w:fldSimple>
    <w:r w:rsidR="00457F13" w:rsidRPr="00D866F1">
      <w:t xml:space="preserve"> of </w:t>
    </w:r>
    <w:fldSimple w:instr=" NUMPAGES ">
      <w:r w:rsidR="004B1168">
        <w:rPr>
          <w:noProof/>
        </w:rPr>
        <w:t>4</w:t>
      </w:r>
    </w:fldSimple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F13" w:rsidRDefault="00457F13" w:rsidP="00A7778D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25400" t="0" r="0" b="0"/>
          <wp:docPr id="2" name="" descr="Logo of Magnet Schools Assistance Center, Technical Assistance Center.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C666DA"/>
    <w:lvl w:ilvl="0">
      <w:start w:val="1"/>
      <w:numFmt w:val="bullet"/>
      <w:pStyle w:val="NoteLevel11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206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4D88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F846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10A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A6E55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98C6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E22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36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73881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6534884"/>
    <w:multiLevelType w:val="multilevel"/>
    <w:tmpl w:val="61767F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7906EB"/>
    <w:multiLevelType w:val="multilevel"/>
    <w:tmpl w:val="C554C016"/>
    <w:styleLink w:val="ListedContents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27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AFB689E"/>
    <w:multiLevelType w:val="hybridMultilevel"/>
    <w:tmpl w:val="A1FA7DE0"/>
    <w:lvl w:ilvl="0" w:tplc="ACB6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>
    <w:nsid w:val="3AC132B4"/>
    <w:multiLevelType w:val="hybridMultilevel"/>
    <w:tmpl w:val="6FE29FBA"/>
    <w:lvl w:ilvl="0" w:tplc="08DE68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05CC5"/>
    <w:multiLevelType w:val="hybridMultilevel"/>
    <w:tmpl w:val="52F86EA4"/>
    <w:lvl w:ilvl="0" w:tplc="94946F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E62555"/>
    <w:multiLevelType w:val="multilevel"/>
    <w:tmpl w:val="7AA461F6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">
    <w:nsid w:val="4B8617CF"/>
    <w:multiLevelType w:val="hybridMultilevel"/>
    <w:tmpl w:val="2424BA40"/>
    <w:lvl w:ilvl="0" w:tplc="949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2204F1"/>
    <w:multiLevelType w:val="hybridMultilevel"/>
    <w:tmpl w:val="61767F9C"/>
    <w:lvl w:ilvl="0" w:tplc="190664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4005AE8"/>
    <w:multiLevelType w:val="hybridMultilevel"/>
    <w:tmpl w:val="807E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97FA5"/>
    <w:multiLevelType w:val="hybridMultilevel"/>
    <w:tmpl w:val="D4184956"/>
    <w:lvl w:ilvl="0" w:tplc="C24C7028">
      <w:start w:val="1"/>
      <w:numFmt w:val="decimal"/>
      <w:pStyle w:val="MASPTableList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25896"/>
    <w:multiLevelType w:val="multilevel"/>
    <w:tmpl w:val="9972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B42CD8"/>
    <w:multiLevelType w:val="hybridMultilevel"/>
    <w:tmpl w:val="FF145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FF2754"/>
    <w:multiLevelType w:val="hybridMultilevel"/>
    <w:tmpl w:val="170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14"/>
  </w:num>
  <w:num w:numId="5">
    <w:abstractNumId w:val="16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10"/>
  </w:num>
  <w:num w:numId="18">
    <w:abstractNumId w:val="12"/>
  </w:num>
  <w:num w:numId="19">
    <w:abstractNumId w:val="0"/>
  </w:num>
  <w:num w:numId="20">
    <w:abstractNumId w:val="15"/>
  </w:num>
  <w:num w:numId="21">
    <w:abstractNumId w:val="9"/>
  </w:num>
  <w:num w:numId="22">
    <w:abstractNumId w:val="9"/>
  </w:num>
  <w:num w:numId="23">
    <w:abstractNumId w:val="18"/>
  </w:num>
  <w:num w:numId="24">
    <w:abstractNumId w:val="9"/>
  </w:num>
  <w:num w:numId="25">
    <w:abstractNumId w:val="19"/>
  </w:num>
  <w:num w:numId="26">
    <w:abstractNumId w:val="20"/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embedSystemFonts/>
  <w:linkStyles/>
  <w:doNotTrackMoves/>
  <w:defaultTabStop w:val="720"/>
  <w:drawingGridHorizontalSpacing w:val="72"/>
  <w:drawingGridVerticalSpacing w:val="72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A15FE"/>
    <w:rsid w:val="000323D0"/>
    <w:rsid w:val="000A12F7"/>
    <w:rsid w:val="000B4132"/>
    <w:rsid w:val="001244BE"/>
    <w:rsid w:val="00131F7B"/>
    <w:rsid w:val="001466AD"/>
    <w:rsid w:val="001634FF"/>
    <w:rsid w:val="001700DF"/>
    <w:rsid w:val="001A12DC"/>
    <w:rsid w:val="001B0F92"/>
    <w:rsid w:val="001C679C"/>
    <w:rsid w:val="00210C5F"/>
    <w:rsid w:val="00226C84"/>
    <w:rsid w:val="00265117"/>
    <w:rsid w:val="00267934"/>
    <w:rsid w:val="002D6DFD"/>
    <w:rsid w:val="00355109"/>
    <w:rsid w:val="00355CE3"/>
    <w:rsid w:val="0037178F"/>
    <w:rsid w:val="00376AC6"/>
    <w:rsid w:val="00390453"/>
    <w:rsid w:val="00391148"/>
    <w:rsid w:val="003A22E2"/>
    <w:rsid w:val="003A4F63"/>
    <w:rsid w:val="003C3DD9"/>
    <w:rsid w:val="003C4D7E"/>
    <w:rsid w:val="003D10CD"/>
    <w:rsid w:val="003E2B45"/>
    <w:rsid w:val="0042011A"/>
    <w:rsid w:val="00457F13"/>
    <w:rsid w:val="00464562"/>
    <w:rsid w:val="00491910"/>
    <w:rsid w:val="004A3BA5"/>
    <w:rsid w:val="004A4049"/>
    <w:rsid w:val="004B1168"/>
    <w:rsid w:val="004B7A07"/>
    <w:rsid w:val="004D1D86"/>
    <w:rsid w:val="004D2F38"/>
    <w:rsid w:val="004D38B8"/>
    <w:rsid w:val="004E0D3E"/>
    <w:rsid w:val="004E3247"/>
    <w:rsid w:val="004F2D0F"/>
    <w:rsid w:val="004F5828"/>
    <w:rsid w:val="00503355"/>
    <w:rsid w:val="00554805"/>
    <w:rsid w:val="0056728D"/>
    <w:rsid w:val="00570B94"/>
    <w:rsid w:val="005758D4"/>
    <w:rsid w:val="00597D6A"/>
    <w:rsid w:val="005E647B"/>
    <w:rsid w:val="00600446"/>
    <w:rsid w:val="006718AB"/>
    <w:rsid w:val="00677A2D"/>
    <w:rsid w:val="00684054"/>
    <w:rsid w:val="006923DF"/>
    <w:rsid w:val="006B1918"/>
    <w:rsid w:val="006C08FB"/>
    <w:rsid w:val="006E14D9"/>
    <w:rsid w:val="006F61EF"/>
    <w:rsid w:val="006F67F1"/>
    <w:rsid w:val="00715A4E"/>
    <w:rsid w:val="00744159"/>
    <w:rsid w:val="007564B0"/>
    <w:rsid w:val="00771559"/>
    <w:rsid w:val="00787705"/>
    <w:rsid w:val="00796AB6"/>
    <w:rsid w:val="007A15FE"/>
    <w:rsid w:val="007C7BB9"/>
    <w:rsid w:val="007D29DC"/>
    <w:rsid w:val="007E0DC7"/>
    <w:rsid w:val="007E527E"/>
    <w:rsid w:val="007E648B"/>
    <w:rsid w:val="007F37B9"/>
    <w:rsid w:val="007F5EFF"/>
    <w:rsid w:val="00804133"/>
    <w:rsid w:val="008200DC"/>
    <w:rsid w:val="008414E7"/>
    <w:rsid w:val="00861EF9"/>
    <w:rsid w:val="008C39DF"/>
    <w:rsid w:val="008F11DD"/>
    <w:rsid w:val="008F637E"/>
    <w:rsid w:val="00947561"/>
    <w:rsid w:val="009475B8"/>
    <w:rsid w:val="00965049"/>
    <w:rsid w:val="009A41CF"/>
    <w:rsid w:val="009C3294"/>
    <w:rsid w:val="00A07435"/>
    <w:rsid w:val="00A22895"/>
    <w:rsid w:val="00A2424E"/>
    <w:rsid w:val="00A578F3"/>
    <w:rsid w:val="00A7778D"/>
    <w:rsid w:val="00AC484E"/>
    <w:rsid w:val="00AD3684"/>
    <w:rsid w:val="00B45BF7"/>
    <w:rsid w:val="00B76D71"/>
    <w:rsid w:val="00BA3639"/>
    <w:rsid w:val="00BD6888"/>
    <w:rsid w:val="00BE5FF3"/>
    <w:rsid w:val="00BF347B"/>
    <w:rsid w:val="00C11016"/>
    <w:rsid w:val="00C22A94"/>
    <w:rsid w:val="00C61D49"/>
    <w:rsid w:val="00C80207"/>
    <w:rsid w:val="00C8664E"/>
    <w:rsid w:val="00CA0BA1"/>
    <w:rsid w:val="00CB7557"/>
    <w:rsid w:val="00CC283B"/>
    <w:rsid w:val="00CC57C6"/>
    <w:rsid w:val="00CC7875"/>
    <w:rsid w:val="00CF1B4D"/>
    <w:rsid w:val="00CF5E34"/>
    <w:rsid w:val="00D603F6"/>
    <w:rsid w:val="00D74F3F"/>
    <w:rsid w:val="00D931B8"/>
    <w:rsid w:val="00DB030C"/>
    <w:rsid w:val="00DB2DBF"/>
    <w:rsid w:val="00E01B6E"/>
    <w:rsid w:val="00E159CB"/>
    <w:rsid w:val="00E17E08"/>
    <w:rsid w:val="00E202C1"/>
    <w:rsid w:val="00E43F2E"/>
    <w:rsid w:val="00E64C17"/>
    <w:rsid w:val="00E730D8"/>
    <w:rsid w:val="00E8227D"/>
    <w:rsid w:val="00E91FCB"/>
    <w:rsid w:val="00E96EBA"/>
    <w:rsid w:val="00E97D20"/>
    <w:rsid w:val="00ED2D4D"/>
    <w:rsid w:val="00ED3066"/>
    <w:rsid w:val="00EE1F4A"/>
    <w:rsid w:val="00EF586F"/>
    <w:rsid w:val="00F42746"/>
    <w:rsid w:val="00F60FF4"/>
    <w:rsid w:val="00F7176E"/>
    <w:rsid w:val="00F76137"/>
    <w:rsid w:val="00F94CF4"/>
    <w:rsid w:val="00FC0EA7"/>
    <w:rsid w:val="00FD409D"/>
    <w:rsid w:val="00FE504F"/>
  </w:rsids>
  <m:mathPr>
    <m:mathFont m:val="MinionPro-Regula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168"/>
    <w:rPr>
      <w:rFonts w:asciiTheme="minorHAnsi" w:eastAsiaTheme="minorHAnsi" w:hAnsiTheme="minorHAnsi" w:cstheme="minorBidi"/>
      <w:szCs w:val="20"/>
    </w:rPr>
  </w:style>
  <w:style w:type="paragraph" w:styleId="Heading1">
    <w:name w:val="heading 1"/>
    <w:aliases w:val="Heading 1 White"/>
    <w:basedOn w:val="Normal"/>
    <w:next w:val="Normal"/>
    <w:link w:val="Heading1Char"/>
    <w:autoRedefine/>
    <w:rsid w:val="000A12F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rsid w:val="007E527E"/>
    <w:pPr>
      <w:spacing w:before="300" w:after="100"/>
      <w:outlineLvl w:val="1"/>
    </w:pPr>
    <w:rPr>
      <w:color w:val="04776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1634FF"/>
    <w:pPr>
      <w:spacing w:before="60" w:after="120"/>
      <w:outlineLvl w:val="2"/>
    </w:pPr>
    <w:rPr>
      <w:rFonts w:asciiTheme="majorHAnsi" w:eastAsia="Times New Roman" w:hAnsiTheme="majorHAnsi"/>
      <w:b/>
      <w:color w:val="04776A" w:themeColor="text2"/>
      <w:sz w:val="20"/>
    </w:rPr>
  </w:style>
  <w:style w:type="character" w:default="1" w:styleId="DefaultParagraphFont">
    <w:name w:val="Default Paragraph Font"/>
    <w:semiHidden/>
    <w:unhideWhenUsed/>
    <w:rsid w:val="004B1168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4B1168"/>
  </w:style>
  <w:style w:type="paragraph" w:styleId="Header">
    <w:name w:val="header"/>
    <w:basedOn w:val="Normal"/>
    <w:link w:val="HeaderChar"/>
    <w:uiPriority w:val="99"/>
    <w:unhideWhenUsed/>
    <w:rsid w:val="00163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4F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16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4FF"/>
    <w:rPr>
      <w:rFonts w:ascii="Arial" w:hAnsi="Arial"/>
      <w:sz w:val="22"/>
    </w:rPr>
  </w:style>
  <w:style w:type="table" w:styleId="LightShading-Accent1">
    <w:name w:val="Light Shading Accent 1"/>
    <w:basedOn w:val="TableNormal"/>
    <w:uiPriority w:val="60"/>
    <w:rsid w:val="001634F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163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1634FF"/>
  </w:style>
  <w:style w:type="paragraph" w:styleId="ListParagraph">
    <w:name w:val="List Paragraph"/>
    <w:basedOn w:val="Normal"/>
    <w:uiPriority w:val="34"/>
    <w:qFormat/>
    <w:rsid w:val="00E97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97E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97E5D"/>
  </w:style>
  <w:style w:type="character" w:customStyle="1" w:styleId="CommentTextChar">
    <w:name w:val="Comment Text Char"/>
    <w:basedOn w:val="DefaultParagraphFont"/>
    <w:link w:val="CommentText"/>
    <w:uiPriority w:val="99"/>
    <w:rsid w:val="00E97E5D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97E5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97E5D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E97E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7E5D"/>
    <w:rPr>
      <w:rFonts w:ascii="Lucida Grande" w:eastAsiaTheme="minorHAnsi" w:hAnsi="Lucida Grande" w:cstheme="minorBidi"/>
      <w:sz w:val="18"/>
      <w:szCs w:val="18"/>
    </w:rPr>
  </w:style>
  <w:style w:type="table" w:styleId="TableGrid">
    <w:name w:val="Table Grid"/>
    <w:basedOn w:val="TableNormal"/>
    <w:uiPriority w:val="59"/>
    <w:rsid w:val="00E97E5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BB132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BB1327"/>
    <w:rPr>
      <w:rFonts w:ascii="Lucida Grande" w:hAnsi="Lucida Grande"/>
    </w:rPr>
  </w:style>
  <w:style w:type="character" w:styleId="Hyperlink">
    <w:name w:val="Hyperlink"/>
    <w:basedOn w:val="DefaultParagraphFont"/>
    <w:rsid w:val="004D38B8"/>
    <w:rPr>
      <w:color w:val="0000FF" w:themeColor="hyperlink"/>
      <w:u w:val="single"/>
    </w:rPr>
  </w:style>
  <w:style w:type="character" w:customStyle="1" w:styleId="Heading1Char">
    <w:name w:val="Heading 1 Char"/>
    <w:aliases w:val="Heading 1 White Char"/>
    <w:basedOn w:val="DefaultParagraphFont"/>
    <w:link w:val="Heading1"/>
    <w:rsid w:val="000A12F7"/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E527E"/>
    <w:rPr>
      <w:rFonts w:asciiTheme="majorHAnsi" w:eastAsiaTheme="majorEastAsia" w:hAnsiTheme="majorHAnsi" w:cstheme="majorBidi"/>
      <w:b/>
      <w:bCs/>
      <w:color w:val="04776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34FF"/>
    <w:rPr>
      <w:rFonts w:asciiTheme="majorHAnsi" w:eastAsia="Times New Roman" w:hAnsiTheme="majorHAnsi"/>
      <w:b/>
      <w:color w:val="04776A" w:themeColor="text2"/>
      <w:sz w:val="20"/>
      <w:szCs w:val="20"/>
    </w:rPr>
  </w:style>
  <w:style w:type="paragraph" w:styleId="BodyTextIndent">
    <w:name w:val="Body Text Indent"/>
    <w:basedOn w:val="Normal"/>
    <w:link w:val="BodyTextIndentChar"/>
    <w:rsid w:val="004D38B8"/>
    <w:pPr>
      <w:spacing w:before="120"/>
      <w:ind w:left="432" w:hanging="288"/>
    </w:pPr>
    <w:rPr>
      <w:rFonts w:ascii="Times New Roman" w:eastAsia="Times New Roman" w:hAnsi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4D38B8"/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Normal"/>
    <w:link w:val="TitleChar"/>
    <w:qFormat/>
    <w:rsid w:val="004D38B8"/>
    <w:pPr>
      <w:jc w:val="center"/>
    </w:pPr>
    <w:rPr>
      <w:rFonts w:ascii="Times New Roman Bold" w:eastAsia="Times New Roman" w:hAnsi="Times New Roman Bold"/>
      <w:b/>
      <w:caps/>
    </w:rPr>
  </w:style>
  <w:style w:type="character" w:customStyle="1" w:styleId="TitleChar">
    <w:name w:val="Title Char"/>
    <w:basedOn w:val="DefaultParagraphFont"/>
    <w:link w:val="Title"/>
    <w:rsid w:val="004D38B8"/>
    <w:rPr>
      <w:rFonts w:ascii="Times New Roman Bold" w:eastAsia="Times New Roman" w:hAnsi="Times New Roman Bold"/>
      <w:b/>
      <w:caps/>
    </w:rPr>
  </w:style>
  <w:style w:type="paragraph" w:styleId="Subtitle">
    <w:name w:val="Subtitle"/>
    <w:basedOn w:val="Normal"/>
    <w:link w:val="SubtitleChar"/>
    <w:qFormat/>
    <w:rsid w:val="004D38B8"/>
    <w:pPr>
      <w:jc w:val="center"/>
    </w:pPr>
    <w:rPr>
      <w:rFonts w:ascii="Times New Roman Bold" w:eastAsia="Times New Roman" w:hAnsi="Times New Roman Bold"/>
      <w:b/>
      <w:smallCaps/>
      <w:sz w:val="28"/>
    </w:rPr>
  </w:style>
  <w:style w:type="character" w:customStyle="1" w:styleId="SubtitleChar">
    <w:name w:val="Subtitle Char"/>
    <w:basedOn w:val="DefaultParagraphFont"/>
    <w:link w:val="Subtitle"/>
    <w:rsid w:val="004D38B8"/>
    <w:rPr>
      <w:rFonts w:ascii="Times New Roman Bold" w:eastAsia="Times New Roman" w:hAnsi="Times New Roman Bold"/>
      <w:b/>
      <w:smallCaps/>
      <w:sz w:val="28"/>
    </w:rPr>
  </w:style>
  <w:style w:type="paragraph" w:styleId="BodyTextIndent2">
    <w:name w:val="Body Text Indent 2"/>
    <w:basedOn w:val="Normal"/>
    <w:link w:val="BodyTextIndent2Char"/>
    <w:rsid w:val="004D38B8"/>
    <w:pPr>
      <w:ind w:left="245" w:hanging="245"/>
    </w:pPr>
    <w:rPr>
      <w:rFonts w:ascii="Times New Roman" w:eastAsia="Times New Roman" w:hAnsi="Times New Roman"/>
      <w:b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4D38B8"/>
    <w:rPr>
      <w:rFonts w:ascii="Times New Roman" w:eastAsia="Times New Roman" w:hAnsi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4D38B8"/>
    <w:pPr>
      <w:ind w:left="288" w:hanging="288"/>
    </w:pPr>
    <w:rPr>
      <w:rFonts w:ascii="Times New Roman" w:eastAsia="Times New Roman" w:hAnsi="Times New Roman"/>
      <w:b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4D38B8"/>
    <w:rPr>
      <w:rFonts w:ascii="Times New Roman" w:eastAsia="Times New Roman" w:hAnsi="Times New Roman"/>
      <w:b/>
      <w:sz w:val="20"/>
      <w:szCs w:val="20"/>
    </w:rPr>
  </w:style>
  <w:style w:type="paragraph" w:styleId="BlockText">
    <w:name w:val="Block Text"/>
    <w:basedOn w:val="Normal"/>
    <w:rsid w:val="004D38B8"/>
    <w:pPr>
      <w:ind w:left="288" w:right="-170" w:hanging="288"/>
    </w:pPr>
    <w:rPr>
      <w:rFonts w:ascii="Times New Roman" w:eastAsia="Times New Roman" w:hAnsi="Times New Roman"/>
      <w:b/>
      <w:sz w:val="20"/>
    </w:rPr>
  </w:style>
  <w:style w:type="paragraph" w:styleId="BodyText">
    <w:name w:val="Body Text"/>
    <w:link w:val="BodyTextChar"/>
    <w:rsid w:val="007E527E"/>
    <w:pPr>
      <w:spacing w:before="120" w:after="120"/>
    </w:pPr>
    <w:rPr>
      <w:rFonts w:ascii="Arial" w:eastAsiaTheme="minorHAnsi" w:hAnsi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rsid w:val="007E527E"/>
    <w:rPr>
      <w:rFonts w:ascii="Arial" w:eastAsiaTheme="minorHAnsi" w:hAnsi="Arial" w:cstheme="minorBidi"/>
      <w:szCs w:val="20"/>
    </w:rPr>
  </w:style>
  <w:style w:type="paragraph" w:styleId="BodyText2">
    <w:name w:val="Body Text 2"/>
    <w:basedOn w:val="Normal"/>
    <w:link w:val="BodyText2Char"/>
    <w:rsid w:val="004D38B8"/>
    <w:pPr>
      <w:spacing w:after="120"/>
    </w:pPr>
    <w:rPr>
      <w:rFonts w:ascii="Times New Roman" w:eastAsia="Times New Roman" w:hAnsi="Times New Roman"/>
      <w:b/>
      <w:sz w:val="20"/>
    </w:rPr>
  </w:style>
  <w:style w:type="character" w:customStyle="1" w:styleId="BodyText2Char">
    <w:name w:val="Body Text 2 Char"/>
    <w:basedOn w:val="DefaultParagraphFont"/>
    <w:link w:val="BodyText2"/>
    <w:rsid w:val="004D38B8"/>
    <w:rPr>
      <w:rFonts w:ascii="Times New Roman" w:eastAsia="Times New Roman" w:hAnsi="Times New Roman"/>
      <w:b/>
      <w:sz w:val="20"/>
      <w:szCs w:val="20"/>
    </w:rPr>
  </w:style>
  <w:style w:type="character" w:customStyle="1" w:styleId="articletext1">
    <w:name w:val="articletext1"/>
    <w:basedOn w:val="DefaultParagraphFont"/>
    <w:rsid w:val="004D38B8"/>
    <w:rPr>
      <w:rFonts w:ascii="Times New Roman" w:hAnsi="Times New Roman" w:cs="Times New Roman" w:hint="default"/>
      <w:sz w:val="21"/>
      <w:szCs w:val="21"/>
    </w:rPr>
  </w:style>
  <w:style w:type="paragraph" w:styleId="ListBullet">
    <w:name w:val="List Bullet"/>
    <w:basedOn w:val="MASPbody"/>
    <w:autoRedefine/>
    <w:rsid w:val="007E527E"/>
    <w:pPr>
      <w:ind w:left="360"/>
      <w:contextualSpacing/>
    </w:pPr>
    <w:rPr>
      <w:rFonts w:eastAsia="Times New Roman"/>
    </w:rPr>
  </w:style>
  <w:style w:type="numbering" w:customStyle="1" w:styleId="ListedContents">
    <w:name w:val="Listed Contents"/>
    <w:uiPriority w:val="99"/>
    <w:rsid w:val="004D38B8"/>
    <w:pPr>
      <w:numPr>
        <w:numId w:val="2"/>
      </w:numPr>
    </w:pPr>
  </w:style>
  <w:style w:type="paragraph" w:customStyle="1" w:styleId="Numberedlist">
    <w:name w:val="Numbered list"/>
    <w:next w:val="NormalWeb"/>
    <w:link w:val="NumberedlistChar"/>
    <w:rsid w:val="004D38B8"/>
    <w:pPr>
      <w:spacing w:before="60" w:after="60"/>
    </w:pPr>
    <w:rPr>
      <w:rFonts w:ascii="Times New Roman" w:eastAsia="Times New Roman" w:hAnsi="Times New Roman"/>
      <w:bCs/>
      <w:sz w:val="20"/>
      <w:szCs w:val="20"/>
    </w:rPr>
  </w:style>
  <w:style w:type="paragraph" w:customStyle="1" w:styleId="Introduction">
    <w:name w:val="Introduction"/>
    <w:basedOn w:val="Normal"/>
    <w:rsid w:val="004D38B8"/>
    <w:pPr>
      <w:ind w:left="720"/>
    </w:pPr>
    <w:rPr>
      <w:rFonts w:ascii="Times New Roman" w:eastAsia="Times New Roman" w:hAnsi="Times New Roman"/>
    </w:rPr>
  </w:style>
  <w:style w:type="paragraph" w:customStyle="1" w:styleId="NumberedList0">
    <w:name w:val="Numbered List"/>
    <w:basedOn w:val="Numberedlist"/>
    <w:link w:val="NumberedListChar0"/>
    <w:qFormat/>
    <w:rsid w:val="004D38B8"/>
  </w:style>
  <w:style w:type="character" w:customStyle="1" w:styleId="NumberedListChar0">
    <w:name w:val="Numbered List Char"/>
    <w:basedOn w:val="NumberedlistChar"/>
    <w:link w:val="NumberedList0"/>
    <w:rsid w:val="004D38B8"/>
    <w:rPr>
      <w:rFonts w:ascii="Times New Roman" w:eastAsia="Times New Roman" w:hAnsi="Times New Roman"/>
      <w:bCs/>
      <w:sz w:val="20"/>
      <w:szCs w:val="20"/>
    </w:rPr>
  </w:style>
  <w:style w:type="character" w:customStyle="1" w:styleId="NumberedlistChar">
    <w:name w:val="Numbered list Char"/>
    <w:basedOn w:val="DefaultParagraphFont"/>
    <w:link w:val="Numberedlist"/>
    <w:rsid w:val="004D38B8"/>
    <w:rPr>
      <w:rFonts w:ascii="Times New Roman" w:eastAsia="Times New Roman" w:hAnsi="Times New Roman"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D38B8"/>
    <w:rPr>
      <w:rFonts w:ascii="Times New Roman" w:eastAsia="Times New Roman" w:hAnsi="Times New Roman"/>
    </w:rPr>
  </w:style>
  <w:style w:type="table" w:styleId="TableClassic1">
    <w:name w:val="Table Classic 1"/>
    <w:aliases w:val="MSAP Table Classic 1"/>
    <w:basedOn w:val="TableNormal"/>
    <w:rsid w:val="001634FF"/>
    <w:pPr>
      <w:outlineLvl w:val="1"/>
    </w:pPr>
    <w:rPr>
      <w:rFonts w:ascii="Arial" w:hAnsi="Arial"/>
      <w:sz w:val="22"/>
    </w:rPr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b/>
        <w:i/>
        <w:iCs/>
        <w:color w:val="685B2D" w:themeColor="accent6" w:themeShade="BF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mes">
    <w:name w:val="Times"/>
    <w:basedOn w:val="DefaultParagraphFont"/>
    <w:rsid w:val="001634FF"/>
    <w:rPr>
      <w:rFonts w:ascii="Arial" w:hAnsi="Arial"/>
      <w:i/>
      <w:color w:val="808080" w:themeColor="background1" w:themeShade="80"/>
      <w:sz w:val="22"/>
    </w:rPr>
  </w:style>
  <w:style w:type="paragraph" w:styleId="Caption">
    <w:name w:val="caption"/>
    <w:aliases w:val="Caption Level 3"/>
    <w:basedOn w:val="Normal"/>
    <w:next w:val="Normal"/>
    <w:autoRedefine/>
    <w:rsid w:val="001634FF"/>
    <w:pPr>
      <w:keepNext/>
      <w:spacing w:before="300" w:after="100"/>
      <w:outlineLvl w:val="2"/>
    </w:pPr>
    <w:rPr>
      <w:b/>
      <w:bCs/>
      <w:i/>
      <w:color w:val="04776A" w:themeColor="accent1"/>
      <w:szCs w:val="18"/>
    </w:rPr>
  </w:style>
  <w:style w:type="paragraph" w:styleId="ListNumber">
    <w:name w:val="List Number"/>
    <w:basedOn w:val="Normal"/>
    <w:autoRedefine/>
    <w:rsid w:val="00BD6888"/>
    <w:pPr>
      <w:numPr>
        <w:numId w:val="11"/>
      </w:numPr>
      <w:contextualSpacing/>
      <w:outlineLvl w:val="1"/>
    </w:pPr>
  </w:style>
  <w:style w:type="paragraph" w:styleId="List2">
    <w:name w:val="List 2"/>
    <w:basedOn w:val="Normal"/>
    <w:rsid w:val="001B0F92"/>
    <w:pPr>
      <w:ind w:left="720" w:hanging="360"/>
      <w:contextualSpacing/>
    </w:pPr>
  </w:style>
  <w:style w:type="paragraph" w:styleId="List">
    <w:name w:val="List"/>
    <w:basedOn w:val="Normal"/>
    <w:autoRedefine/>
    <w:rsid w:val="00E91FCB"/>
    <w:pPr>
      <w:contextualSpacing/>
      <w:outlineLvl w:val="1"/>
    </w:pPr>
  </w:style>
  <w:style w:type="paragraph" w:styleId="FootnoteText">
    <w:name w:val="footnote text"/>
    <w:basedOn w:val="Normal"/>
    <w:link w:val="FootnoteTextChar"/>
    <w:rsid w:val="001634FF"/>
  </w:style>
  <w:style w:type="character" w:customStyle="1" w:styleId="FootnoteTextChar">
    <w:name w:val="Footnote Text Char"/>
    <w:basedOn w:val="DefaultParagraphFont"/>
    <w:link w:val="FootnoteText"/>
    <w:rsid w:val="001634FF"/>
    <w:rPr>
      <w:rFonts w:ascii="Arial" w:hAnsi="Arial"/>
    </w:rPr>
  </w:style>
  <w:style w:type="character" w:styleId="FootnoteReference">
    <w:name w:val="footnote reference"/>
    <w:basedOn w:val="DefaultParagraphFont"/>
    <w:rsid w:val="00CA0BA1"/>
    <w:rPr>
      <w:vertAlign w:val="superscript"/>
    </w:rPr>
  </w:style>
  <w:style w:type="paragraph" w:customStyle="1" w:styleId="NoteLevel11">
    <w:name w:val="Note Level 11"/>
    <w:basedOn w:val="Normal"/>
    <w:autoRedefine/>
    <w:rsid w:val="001634FF"/>
    <w:pPr>
      <w:keepNext/>
      <w:numPr>
        <w:numId w:val="19"/>
      </w:numPr>
      <w:contextualSpacing/>
      <w:outlineLvl w:val="0"/>
    </w:pPr>
    <w:rPr>
      <w:rFonts w:eastAsia="MS Gothic"/>
      <w:i/>
      <w:color w:val="808080" w:themeColor="background1" w:themeShade="80"/>
    </w:rPr>
  </w:style>
  <w:style w:type="paragraph" w:styleId="ListNumber4">
    <w:name w:val="List Number 4"/>
    <w:basedOn w:val="Normal"/>
    <w:autoRedefine/>
    <w:rsid w:val="001634FF"/>
    <w:pPr>
      <w:numPr>
        <w:numId w:val="20"/>
      </w:numPr>
      <w:contextualSpacing/>
    </w:pPr>
  </w:style>
  <w:style w:type="table" w:customStyle="1" w:styleId="TableClassicColumn">
    <w:name w:val="Table Classic Column"/>
    <w:basedOn w:val="TableClassic1"/>
    <w:qFormat/>
    <w:rsid w:val="001634FF"/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Arial" w:hAnsi="Arial"/>
        <w:b/>
        <w:i/>
        <w:iCs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hAnsiTheme="majorHAnsi"/>
        <w:b/>
        <w:i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EEECE1" w:themeFill="background2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NotesMSAP">
    <w:name w:val="Foot Notes MSAP"/>
    <w:basedOn w:val="FootnoteText"/>
    <w:autoRedefine/>
    <w:qFormat/>
    <w:rsid w:val="001634FF"/>
    <w:pPr>
      <w:ind w:left="101"/>
    </w:pPr>
    <w:rPr>
      <w:sz w:val="14"/>
    </w:rPr>
  </w:style>
  <w:style w:type="paragraph" w:customStyle="1" w:styleId="MSAPTableTitle">
    <w:name w:val="MSAP Table Title"/>
    <w:basedOn w:val="MSAPHeader2"/>
    <w:qFormat/>
    <w:rsid w:val="004A4049"/>
    <w:rPr>
      <w:i/>
      <w:iCs/>
      <w:sz w:val="24"/>
    </w:rPr>
  </w:style>
  <w:style w:type="paragraph" w:customStyle="1" w:styleId="MSAPFooterHeading">
    <w:name w:val="MSAP Footer Heading"/>
    <w:basedOn w:val="Normal"/>
    <w:autoRedefine/>
    <w:qFormat/>
    <w:rsid w:val="00E17E08"/>
    <w:rPr>
      <w:sz w:val="16"/>
    </w:rPr>
  </w:style>
  <w:style w:type="paragraph" w:customStyle="1" w:styleId="MSAPFooter">
    <w:name w:val="MSAP Footer"/>
    <w:basedOn w:val="MASPbody"/>
    <w:qFormat/>
    <w:rsid w:val="00A7778D"/>
    <w:pPr>
      <w:tabs>
        <w:tab w:val="center" w:pos="4680"/>
        <w:tab w:val="right" w:pos="9900"/>
      </w:tabs>
    </w:pPr>
    <w:rPr>
      <w:rFonts w:eastAsia="Cambria" w:cs="Arial"/>
      <w:noProof/>
      <w:sz w:val="18"/>
    </w:rPr>
  </w:style>
  <w:style w:type="paragraph" w:customStyle="1" w:styleId="Heading1inWhite">
    <w:name w:val="Heading 1 in White"/>
    <w:basedOn w:val="Heading1"/>
    <w:autoRedefine/>
    <w:qFormat/>
    <w:rsid w:val="001634FF"/>
    <w:pPr>
      <w:spacing w:before="0" w:after="0"/>
      <w:jc w:val="right"/>
    </w:pPr>
    <w:rPr>
      <w:rFonts w:ascii="Arial (Headings)" w:hAnsi="Arial (Headings)"/>
      <w:color w:val="FFFFFF" w:themeColor="background1"/>
    </w:rPr>
  </w:style>
  <w:style w:type="paragraph" w:customStyle="1" w:styleId="PageNumberParagraph">
    <w:name w:val="Page Number Paragraph"/>
    <w:basedOn w:val="Normal"/>
    <w:autoRedefine/>
    <w:qFormat/>
    <w:rsid w:val="001634FF"/>
    <w:pPr>
      <w:spacing w:before="120"/>
      <w:ind w:left="2520" w:right="-648"/>
      <w:jc w:val="right"/>
    </w:pPr>
    <w:rPr>
      <w:sz w:val="14"/>
    </w:rPr>
  </w:style>
  <w:style w:type="paragraph" w:customStyle="1" w:styleId="MASPbody">
    <w:name w:val="MASP body"/>
    <w:basedOn w:val="BodyText"/>
    <w:qFormat/>
    <w:rsid w:val="000A12F7"/>
  </w:style>
  <w:style w:type="paragraph" w:customStyle="1" w:styleId="MSAPCoverPage">
    <w:name w:val="MSAP Cover Page"/>
    <w:basedOn w:val="Normal"/>
    <w:qFormat/>
    <w:rsid w:val="00CF1B4D"/>
    <w:pPr>
      <w:pageBreakBefore/>
      <w:jc w:val="center"/>
    </w:pPr>
    <w:rPr>
      <w:rFonts w:asciiTheme="majorHAnsi" w:hAnsiTheme="majorHAnsi"/>
      <w:caps/>
      <w:sz w:val="72"/>
      <w:szCs w:val="72"/>
    </w:rPr>
  </w:style>
  <w:style w:type="paragraph" w:customStyle="1" w:styleId="MSAPHeader1">
    <w:name w:val="MSAP Header 1"/>
    <w:next w:val="MASPbody"/>
    <w:qFormat/>
    <w:rsid w:val="000A12F7"/>
    <w:pPr>
      <w:keepNext/>
      <w:autoSpaceDE w:val="0"/>
      <w:autoSpaceDN w:val="0"/>
      <w:adjustRightInd w:val="0"/>
      <w:spacing w:before="480" w:after="120"/>
    </w:pPr>
    <w:rPr>
      <w:rFonts w:ascii="Arial" w:hAnsi="Arial"/>
      <w:b/>
      <w:color w:val="03544A"/>
      <w:sz w:val="32"/>
      <w:szCs w:val="20"/>
    </w:rPr>
  </w:style>
  <w:style w:type="paragraph" w:customStyle="1" w:styleId="MSAPHeader2">
    <w:name w:val="MSAP Header 2"/>
    <w:basedOn w:val="MSAPHeader1"/>
    <w:next w:val="MASPbody"/>
    <w:qFormat/>
    <w:rsid w:val="000A12F7"/>
    <w:pPr>
      <w:keepLines/>
      <w:widowControl w:val="0"/>
      <w:spacing w:before="300"/>
    </w:pPr>
    <w:rPr>
      <w:color w:val="04776A"/>
      <w:sz w:val="26"/>
    </w:rPr>
  </w:style>
  <w:style w:type="paragraph" w:customStyle="1" w:styleId="MSAPHeader3">
    <w:name w:val="MSAP Header 3"/>
    <w:basedOn w:val="Normal"/>
    <w:next w:val="MASPbody"/>
    <w:qFormat/>
    <w:rsid w:val="00CF1B4D"/>
    <w:pPr>
      <w:keepNext/>
    </w:pPr>
    <w:rPr>
      <w:rFonts w:eastAsia="Calibri" w:cs="Times New Roman"/>
      <w:b/>
      <w:i/>
    </w:rPr>
  </w:style>
  <w:style w:type="paragraph" w:customStyle="1" w:styleId="MSAPHeaderTitle">
    <w:name w:val="MSAP Header Title"/>
    <w:basedOn w:val="Normal"/>
    <w:qFormat/>
    <w:rsid w:val="00CF1B4D"/>
    <w:pPr>
      <w:jc w:val="center"/>
    </w:pPr>
    <w:rPr>
      <w:rFonts w:asciiTheme="majorHAnsi" w:hAnsiTheme="majorHAnsi"/>
      <w:bCs/>
      <w:color w:val="FFFFFF" w:themeColor="background1"/>
      <w:sz w:val="32"/>
      <w:szCs w:val="32"/>
    </w:rPr>
  </w:style>
  <w:style w:type="paragraph" w:customStyle="1" w:styleId="MSAPTOC1">
    <w:name w:val="MSAP TOC 1"/>
    <w:basedOn w:val="Normal"/>
    <w:qFormat/>
    <w:rsid w:val="00CF1B4D"/>
    <w:pPr>
      <w:tabs>
        <w:tab w:val="right" w:leader="dot" w:pos="9360"/>
      </w:tabs>
      <w:spacing w:before="200"/>
    </w:pPr>
    <w:rPr>
      <w:rFonts w:asciiTheme="majorHAnsi" w:hAnsiTheme="majorHAnsi"/>
      <w:b/>
    </w:rPr>
  </w:style>
  <w:style w:type="paragraph" w:customStyle="1" w:styleId="MSAPTOC2">
    <w:name w:val="MSAP TOC 2"/>
    <w:basedOn w:val="Normal"/>
    <w:qFormat/>
    <w:rsid w:val="00CF1B4D"/>
    <w:pPr>
      <w:tabs>
        <w:tab w:val="right" w:leader="dot" w:pos="9360"/>
      </w:tabs>
      <w:ind w:left="360"/>
    </w:pPr>
    <w:rPr>
      <w:rFonts w:asciiTheme="majorHAnsi" w:hAnsiTheme="majorHAnsi"/>
    </w:rPr>
  </w:style>
  <w:style w:type="paragraph" w:customStyle="1" w:styleId="MSAPTOC3">
    <w:name w:val="MSAP TOC 3"/>
    <w:basedOn w:val="Normal"/>
    <w:qFormat/>
    <w:rsid w:val="00CF1B4D"/>
    <w:pPr>
      <w:tabs>
        <w:tab w:val="right" w:leader="dot" w:pos="9360"/>
      </w:tabs>
      <w:spacing w:line="280" w:lineRule="exact"/>
      <w:ind w:left="720"/>
    </w:pPr>
    <w:rPr>
      <w:rFonts w:asciiTheme="majorHAnsi" w:hAnsiTheme="majorHAnsi"/>
    </w:rPr>
  </w:style>
  <w:style w:type="paragraph" w:customStyle="1" w:styleId="MSAPTOCPage">
    <w:name w:val="MSAP TOC Page"/>
    <w:basedOn w:val="Normal"/>
    <w:qFormat/>
    <w:rsid w:val="00CF1B4D"/>
    <w:pPr>
      <w:jc w:val="right"/>
    </w:pPr>
    <w:rPr>
      <w:rFonts w:asciiTheme="majorHAnsi" w:hAnsiTheme="majorHAnsi"/>
    </w:rPr>
  </w:style>
  <w:style w:type="paragraph" w:styleId="Revision">
    <w:name w:val="Revision"/>
    <w:hidden/>
    <w:rsid w:val="008414E7"/>
    <w:rPr>
      <w:rFonts w:eastAsiaTheme="minorHAnsi" w:cstheme="minorBidi"/>
      <w:sz w:val="22"/>
      <w:szCs w:val="22"/>
    </w:rPr>
  </w:style>
  <w:style w:type="paragraph" w:customStyle="1" w:styleId="Headerbar">
    <w:name w:val="Header bar"/>
    <w:qFormat/>
    <w:rsid w:val="007E527E"/>
    <w:pPr>
      <w:jc w:val="right"/>
    </w:pPr>
    <w:rPr>
      <w:rFonts w:ascii="Arial" w:eastAsiaTheme="majorEastAsia" w:hAnsi="Arial" w:cstheme="majorBidi"/>
      <w:b/>
      <w:bCs/>
      <w:color w:val="FFFFFF" w:themeColor="background1"/>
      <w:sz w:val="32"/>
      <w:szCs w:val="32"/>
    </w:rPr>
  </w:style>
  <w:style w:type="paragraph" w:customStyle="1" w:styleId="MASPTableText">
    <w:name w:val="MASP Table Text"/>
    <w:basedOn w:val="MASPbody"/>
    <w:qFormat/>
    <w:rsid w:val="00E202C1"/>
    <w:pPr>
      <w:spacing w:before="60" w:after="0"/>
    </w:pPr>
    <w:rPr>
      <w:sz w:val="22"/>
    </w:rPr>
  </w:style>
  <w:style w:type="paragraph" w:customStyle="1" w:styleId="MASPTableQuestion">
    <w:name w:val="MASP Table Question"/>
    <w:basedOn w:val="MASPTableText"/>
    <w:qFormat/>
    <w:rsid w:val="00E96EBA"/>
    <w:rPr>
      <w:i/>
      <w:iCs/>
      <w:color w:val="685B2D"/>
    </w:rPr>
  </w:style>
  <w:style w:type="paragraph" w:customStyle="1" w:styleId="MASPTableList">
    <w:name w:val="MASP Table List"/>
    <w:basedOn w:val="MASPTableText"/>
    <w:qFormat/>
    <w:rsid w:val="004A4049"/>
    <w:pPr>
      <w:numPr>
        <w:numId w:val="27"/>
      </w:numPr>
      <w:ind w:left="360"/>
      <w:outlineLvl w:val="1"/>
    </w:pPr>
    <w:rPr>
      <w:iCs/>
    </w:rPr>
  </w:style>
  <w:style w:type="character" w:styleId="FollowedHyperlink">
    <w:name w:val="FollowedHyperlink"/>
    <w:basedOn w:val="DefaultParagraphFont"/>
    <w:rsid w:val="00A7778D"/>
    <w:rPr>
      <w:color w:val="800080" w:themeColor="followedHyperlink"/>
      <w:u w:val="single"/>
    </w:rPr>
  </w:style>
  <w:style w:type="paragraph" w:customStyle="1" w:styleId="MASPTableunlisted">
    <w:name w:val="MASP Table unlisted"/>
    <w:basedOn w:val="MASPTableList"/>
    <w:qFormat/>
    <w:rsid w:val="00D603F6"/>
    <w:pPr>
      <w:numPr>
        <w:numId w:val="0"/>
      </w:numPr>
      <w:pBdr>
        <w:top w:val="single" w:sz="4" w:space="3" w:color="auto"/>
        <w:left w:val="single" w:sz="4" w:space="8" w:color="auto"/>
        <w:bottom w:val="single" w:sz="4" w:space="16" w:color="auto"/>
        <w:right w:val="single" w:sz="4" w:space="8" w:color="auto"/>
      </w:pBdr>
      <w:spacing w:after="240"/>
    </w:pPr>
    <w:rPr>
      <w:b/>
      <w:i/>
    </w:rPr>
  </w:style>
  <w:style w:type="paragraph" w:customStyle="1" w:styleId="MASPTableHeaderRow">
    <w:name w:val="MASP Table Header Row"/>
    <w:basedOn w:val="MASPTableText"/>
    <w:next w:val="MASPTableText"/>
    <w:qFormat/>
    <w:rsid w:val="004A4049"/>
    <w:rPr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ListedContents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sapcent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AP">
  <a:themeElements>
    <a:clrScheme name="MSAP-TB">
      <a:dk1>
        <a:sysClr val="windowText" lastClr="000000"/>
      </a:dk1>
      <a:lt1>
        <a:sysClr val="window" lastClr="FFFFFF"/>
      </a:lt1>
      <a:dk2>
        <a:srgbClr val="04776A"/>
      </a:dk2>
      <a:lt2>
        <a:srgbClr val="EEECE1"/>
      </a:lt2>
      <a:accent1>
        <a:srgbClr val="04776A"/>
      </a:accent1>
      <a:accent2>
        <a:srgbClr val="F58220"/>
      </a:accent2>
      <a:accent3>
        <a:srgbClr val="ABE0F2"/>
      </a:accent3>
      <a:accent4>
        <a:srgbClr val="F2C02C"/>
      </a:accent4>
      <a:accent5>
        <a:srgbClr val="4BACC6"/>
      </a:accent5>
      <a:accent6>
        <a:srgbClr val="8B7B3C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4192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Integration Action Plan</vt:lpstr>
    </vt:vector>
  </TitlesOfParts>
  <Manager/>
  <Company>WestEd</Company>
  <LinksUpToDate>false</LinksUpToDate>
  <CharactersWithSpaces>5148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Theme Integration Action Plan</dc:title>
  <dc:subject/>
  <dc:creator>Grace Calisi</dc:creator>
  <cp:keywords/>
  <dc:description/>
  <cp:lastModifiedBy>fbaer</cp:lastModifiedBy>
  <cp:revision>2</cp:revision>
  <cp:lastPrinted>2013-01-09T22:09:00Z</cp:lastPrinted>
  <dcterms:created xsi:type="dcterms:W3CDTF">2013-02-15T19:26:00Z</dcterms:created>
  <dcterms:modified xsi:type="dcterms:W3CDTF">2013-02-15T19:26:00Z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